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024B8" w14:textId="77777777" w:rsidR="00524E01" w:rsidRDefault="00524E01" w:rsidP="004A283E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jc w:val="center"/>
        <w:rPr>
          <w:b/>
          <w:color w:val="000000"/>
          <w:sz w:val="24"/>
          <w:szCs w:val="24"/>
        </w:rPr>
      </w:pPr>
    </w:p>
    <w:p w14:paraId="5BEB79DD" w14:textId="32EFF675" w:rsidR="00BE72FF" w:rsidRPr="00B45F14" w:rsidRDefault="0039317D" w:rsidP="00E91404">
      <w:pPr>
        <w:shd w:val="clear" w:color="auto" w:fill="FFFFFF"/>
        <w:tabs>
          <w:tab w:val="left" w:leader="dot" w:pos="0"/>
        </w:tabs>
        <w:spacing w:line="320" w:lineRule="exact"/>
        <w:jc w:val="right"/>
        <w:rPr>
          <w:i/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5C1600">
        <w:rPr>
          <w:color w:val="000000"/>
          <w:sz w:val="24"/>
          <w:szCs w:val="24"/>
        </w:rPr>
        <w:tab/>
      </w:r>
      <w:r w:rsidR="005C1600">
        <w:rPr>
          <w:color w:val="000000"/>
          <w:sz w:val="24"/>
          <w:szCs w:val="24"/>
        </w:rPr>
        <w:tab/>
      </w:r>
      <w:r w:rsidR="009079DD">
        <w:rPr>
          <w:color w:val="000000"/>
          <w:sz w:val="24"/>
          <w:szCs w:val="24"/>
        </w:rPr>
        <w:t xml:space="preserve">          </w:t>
      </w:r>
      <w:r w:rsidRPr="0039317D">
        <w:rPr>
          <w:i/>
          <w:color w:val="000000"/>
          <w:sz w:val="22"/>
          <w:szCs w:val="22"/>
        </w:rPr>
        <w:t xml:space="preserve">Образец № </w:t>
      </w:r>
      <w:r w:rsidR="00742077">
        <w:rPr>
          <w:i/>
          <w:color w:val="000000"/>
          <w:sz w:val="22"/>
          <w:szCs w:val="22"/>
        </w:rPr>
        <w:t>2</w:t>
      </w:r>
      <w:r w:rsidR="006B0C25">
        <w:rPr>
          <w:color w:val="000000"/>
          <w:sz w:val="24"/>
          <w:szCs w:val="24"/>
        </w:rPr>
        <w:tab/>
      </w:r>
      <w:r w:rsidR="006B0C25">
        <w:rPr>
          <w:color w:val="000000"/>
          <w:sz w:val="24"/>
          <w:szCs w:val="24"/>
        </w:rPr>
        <w:tab/>
      </w:r>
      <w:r w:rsidR="006B0C25">
        <w:rPr>
          <w:color w:val="000000"/>
          <w:sz w:val="24"/>
          <w:szCs w:val="24"/>
        </w:rPr>
        <w:tab/>
      </w:r>
    </w:p>
    <w:p w14:paraId="73AEF524" w14:textId="77777777" w:rsidR="00013584" w:rsidRDefault="00013584" w:rsidP="006B0C25">
      <w:pPr>
        <w:shd w:val="clear" w:color="auto" w:fill="FFFFFF"/>
        <w:tabs>
          <w:tab w:val="left" w:leader="dot" w:pos="0"/>
        </w:tabs>
        <w:spacing w:line="320" w:lineRule="exact"/>
        <w:rPr>
          <w:color w:val="000000"/>
          <w:sz w:val="24"/>
          <w:szCs w:val="24"/>
        </w:rPr>
      </w:pPr>
    </w:p>
    <w:p w14:paraId="19FF4876" w14:textId="77777777" w:rsidR="00475378" w:rsidRDefault="006B0C25" w:rsidP="0039317D">
      <w:pPr>
        <w:shd w:val="clear" w:color="auto" w:fill="FFFFFF"/>
        <w:tabs>
          <w:tab w:val="left" w:leader="dot" w:pos="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142142CB" w14:textId="7144A6E0" w:rsidR="006B0C25" w:rsidRPr="005C1600" w:rsidRDefault="006B0C25" w:rsidP="00475378">
      <w:pPr>
        <w:shd w:val="clear" w:color="auto" w:fill="FFFFFF"/>
        <w:tabs>
          <w:tab w:val="left" w:leader="dot" w:pos="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39317D">
        <w:rPr>
          <w:b/>
          <w:color w:val="000000"/>
          <w:sz w:val="28"/>
          <w:szCs w:val="28"/>
        </w:rPr>
        <w:t>ИНДИКАТИВН</w:t>
      </w:r>
      <w:r w:rsidR="00416C85">
        <w:rPr>
          <w:b/>
          <w:color w:val="000000"/>
          <w:sz w:val="28"/>
          <w:szCs w:val="28"/>
        </w:rPr>
        <w:t>А</w:t>
      </w:r>
      <w:r w:rsidR="0039317D">
        <w:rPr>
          <w:b/>
          <w:color w:val="000000"/>
          <w:sz w:val="28"/>
          <w:szCs w:val="28"/>
        </w:rPr>
        <w:t xml:space="preserve"> </w:t>
      </w:r>
      <w:r w:rsidR="00416C85">
        <w:rPr>
          <w:b/>
          <w:color w:val="000000"/>
          <w:sz w:val="28"/>
          <w:szCs w:val="28"/>
        </w:rPr>
        <w:t>ОФЕРТА</w:t>
      </w:r>
    </w:p>
    <w:p w14:paraId="5B0C3432" w14:textId="77777777" w:rsidR="0039317D" w:rsidRDefault="0039317D" w:rsidP="0039317D">
      <w:pPr>
        <w:widowControl/>
        <w:tabs>
          <w:tab w:val="left" w:pos="6840"/>
        </w:tabs>
        <w:autoSpaceDE/>
        <w:autoSpaceDN/>
        <w:adjustRightInd/>
        <w:spacing w:after="120"/>
        <w:jc w:val="both"/>
        <w:rPr>
          <w:sz w:val="24"/>
          <w:szCs w:val="24"/>
        </w:rPr>
      </w:pPr>
    </w:p>
    <w:p w14:paraId="6019E67F" w14:textId="5D3CDBF2" w:rsidR="006E2C26" w:rsidRPr="008F7E72" w:rsidRDefault="0039317D" w:rsidP="008F7E72">
      <w:pPr>
        <w:tabs>
          <w:tab w:val="left" w:pos="706"/>
        </w:tabs>
        <w:jc w:val="both"/>
        <w:rPr>
          <w:sz w:val="24"/>
          <w:szCs w:val="24"/>
        </w:rPr>
      </w:pPr>
      <w:r w:rsidRPr="0039317D">
        <w:rPr>
          <w:sz w:val="24"/>
          <w:szCs w:val="24"/>
        </w:rPr>
        <w:t>за установяване на прогнозната стойност при подготовка</w:t>
      </w:r>
      <w:r w:rsidR="00416C85">
        <w:rPr>
          <w:sz w:val="24"/>
          <w:szCs w:val="24"/>
        </w:rPr>
        <w:t>та</w:t>
      </w:r>
      <w:r w:rsidRPr="0039317D">
        <w:rPr>
          <w:sz w:val="24"/>
          <w:szCs w:val="24"/>
        </w:rPr>
        <w:t xml:space="preserve"> на обществена поръчка с предмет</w:t>
      </w:r>
      <w:r w:rsidR="00416C85">
        <w:rPr>
          <w:sz w:val="24"/>
          <w:szCs w:val="24"/>
        </w:rPr>
        <w:t>:</w:t>
      </w:r>
      <w:r w:rsidR="008F7E72" w:rsidRPr="008F7E72">
        <w:rPr>
          <w:sz w:val="24"/>
          <w:szCs w:val="24"/>
        </w:rPr>
        <w:t xml:space="preserve"> </w:t>
      </w:r>
      <w:r w:rsidR="008F7E72" w:rsidRPr="008F7E72">
        <w:rPr>
          <w:sz w:val="24"/>
          <w:szCs w:val="24"/>
        </w:rPr>
        <w:t>,,Изготвяне на доклад за съответствието на инвестиционен проект, упражняване на независим строителен надзор и инвеститорски контрол на обект: „Основен ремонт на стадион в Академията на МВР”</w:t>
      </w:r>
      <w:r w:rsidRPr="0039317D">
        <w:rPr>
          <w:sz w:val="24"/>
          <w:szCs w:val="24"/>
        </w:rPr>
        <w:t xml:space="preserve"> </w:t>
      </w:r>
      <w:bookmarkStart w:id="0" w:name="_Hlk180142017"/>
      <w:r w:rsidR="006E2C26">
        <w:rPr>
          <w:sz w:val="24"/>
          <w:szCs w:val="24"/>
        </w:rPr>
        <w:t>по проект</w:t>
      </w:r>
      <w:r w:rsidR="006E2C26" w:rsidRPr="006E2C26">
        <w:rPr>
          <w:kern w:val="2"/>
          <w:sz w:val="24"/>
          <w:szCs w:val="24"/>
          <w14:ligatures w14:val="standardContextual"/>
        </w:rPr>
        <w:t xml:space="preserve"> по </w:t>
      </w:r>
      <w:r w:rsidR="006E2C26" w:rsidRPr="006E2C26">
        <w:rPr>
          <w:bCs/>
          <w:iCs/>
          <w:kern w:val="2"/>
          <w:sz w:val="24"/>
          <w:szCs w:val="24"/>
          <w14:ligatures w14:val="standardContextual"/>
        </w:rPr>
        <w:t xml:space="preserve">проект BG65ISPR001-3.001-0006-C01 „Повишаване на капацитета на националната точка за контакт на CEPOL за Република България“, финансиран по Програма на Република България по фонд „Вътрешна сигурност“. </w:t>
      </w:r>
    </w:p>
    <w:p w14:paraId="5CAC8BEC" w14:textId="77777777" w:rsidR="006E2C26" w:rsidRPr="006E2C26" w:rsidRDefault="006E2C26" w:rsidP="006E2C26">
      <w:pPr>
        <w:widowControl/>
        <w:tabs>
          <w:tab w:val="left" w:pos="706"/>
          <w:tab w:val="left" w:pos="1656"/>
        </w:tabs>
        <w:autoSpaceDE/>
        <w:autoSpaceDN/>
        <w:adjustRightInd/>
        <w:spacing w:line="259" w:lineRule="auto"/>
        <w:jc w:val="both"/>
        <w:rPr>
          <w:kern w:val="2"/>
          <w:sz w:val="24"/>
          <w:szCs w:val="24"/>
          <w14:ligatures w14:val="standardContextual"/>
        </w:rPr>
      </w:pPr>
    </w:p>
    <w:bookmarkEnd w:id="0"/>
    <w:p w14:paraId="2A6A0AC9" w14:textId="77777777" w:rsidR="00BE72FF" w:rsidRDefault="00BE72FF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…………………………………………………</w:t>
      </w:r>
      <w:r w:rsidR="0039317D">
        <w:rPr>
          <w:color w:val="000000"/>
          <w:sz w:val="24"/>
          <w:szCs w:val="24"/>
        </w:rPr>
        <w:t>……………………………………………..</w:t>
      </w:r>
    </w:p>
    <w:p w14:paraId="412C91F1" w14:textId="77777777" w:rsidR="00BE72FF" w:rsidRDefault="0039317D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Със седалище и а</w:t>
      </w:r>
      <w:r w:rsidR="00BE72FF">
        <w:rPr>
          <w:color w:val="000000"/>
          <w:sz w:val="24"/>
          <w:szCs w:val="24"/>
        </w:rPr>
        <w:t>дрес за кореспонденция  ………………………</w:t>
      </w:r>
      <w:r>
        <w:rPr>
          <w:color w:val="000000"/>
          <w:sz w:val="24"/>
          <w:szCs w:val="24"/>
        </w:rPr>
        <w:t>……………………………</w:t>
      </w:r>
    </w:p>
    <w:p w14:paraId="65E7AAFB" w14:textId="77777777" w:rsidR="00BE72FF" w:rsidRDefault="00BE72FF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ЕИК</w:t>
      </w:r>
      <w:r w:rsidR="0039317D">
        <w:rPr>
          <w:color w:val="000000"/>
          <w:sz w:val="24"/>
          <w:szCs w:val="24"/>
        </w:rPr>
        <w:t xml:space="preserve"> </w:t>
      </w:r>
      <w:r w:rsidR="0039317D">
        <w:rPr>
          <w:color w:val="000000"/>
          <w:sz w:val="24"/>
          <w:szCs w:val="24"/>
          <w:lang w:val="en-US"/>
        </w:rPr>
        <w:t>(</w:t>
      </w:r>
      <w:r w:rsidR="0039317D">
        <w:rPr>
          <w:color w:val="000000"/>
          <w:sz w:val="24"/>
          <w:szCs w:val="24"/>
        </w:rPr>
        <w:t>БУЛСТАТ</w:t>
      </w:r>
      <w:r w:rsidR="0039317D">
        <w:rPr>
          <w:color w:val="000000"/>
          <w:sz w:val="24"/>
          <w:szCs w:val="24"/>
          <w:lang w:val="en-US"/>
        </w:rPr>
        <w:t>)</w:t>
      </w:r>
      <w:r w:rsidR="00EE63E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…………………………………</w:t>
      </w:r>
      <w:r w:rsidR="0039317D">
        <w:rPr>
          <w:color w:val="000000"/>
          <w:sz w:val="24"/>
          <w:szCs w:val="24"/>
        </w:rPr>
        <w:t xml:space="preserve">, представлявано от </w:t>
      </w:r>
      <w:r>
        <w:rPr>
          <w:color w:val="000000"/>
          <w:sz w:val="24"/>
          <w:szCs w:val="24"/>
        </w:rPr>
        <w:t>………………</w:t>
      </w:r>
      <w:r w:rsidR="0039317D">
        <w:rPr>
          <w:color w:val="000000"/>
          <w:sz w:val="24"/>
          <w:szCs w:val="24"/>
        </w:rPr>
        <w:t>……………</w:t>
      </w:r>
    </w:p>
    <w:p w14:paraId="039756A0" w14:textId="77777777" w:rsidR="0039317D" w:rsidRDefault="0039317D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действащ в качеството си на  …………………………………………………………………………</w:t>
      </w:r>
    </w:p>
    <w:p w14:paraId="5FE2D9C4" w14:textId="77777777" w:rsidR="00BE72FF" w:rsidRDefault="0039317D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Лице за контакт</w:t>
      </w:r>
      <w:r w:rsidR="00BE72FF">
        <w:rPr>
          <w:color w:val="000000"/>
          <w:sz w:val="24"/>
          <w:szCs w:val="24"/>
        </w:rPr>
        <w:t xml:space="preserve"> ………………………………..</w:t>
      </w:r>
      <w:r w:rsidR="00243CA7">
        <w:rPr>
          <w:color w:val="000000"/>
          <w:sz w:val="24"/>
          <w:szCs w:val="24"/>
        </w:rPr>
        <w:t>.</w:t>
      </w:r>
    </w:p>
    <w:p w14:paraId="1CC92366" w14:textId="77777777" w:rsidR="0039317D" w:rsidRDefault="0039317D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Длъжност ……………………………………… телефон …………………….. факс ………………</w:t>
      </w:r>
    </w:p>
    <w:p w14:paraId="6B5FC8CF" w14:textId="77777777" w:rsidR="00243CA7" w:rsidRDefault="00243CA7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9317D">
        <w:rPr>
          <w:sz w:val="24"/>
          <w:szCs w:val="24"/>
          <w:lang w:val="en-US"/>
        </w:rPr>
        <w:t>e-mail</w:t>
      </w:r>
      <w:r w:rsidR="0039317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…………………………………</w:t>
      </w:r>
    </w:p>
    <w:p w14:paraId="54A79559" w14:textId="77777777" w:rsidR="00F5353F" w:rsidRPr="00E957D5" w:rsidRDefault="00F00415" w:rsidP="00BE72FF">
      <w:pPr>
        <w:shd w:val="clear" w:color="auto" w:fill="FFFFFF"/>
        <w:tabs>
          <w:tab w:val="left" w:leader="dot" w:pos="1771"/>
          <w:tab w:val="left" w:leader="dot" w:pos="2880"/>
        </w:tabs>
        <w:spacing w:line="320" w:lineRule="exact"/>
        <w:rPr>
          <w:color w:val="000000"/>
          <w:sz w:val="24"/>
          <w:szCs w:val="24"/>
        </w:rPr>
      </w:pPr>
      <w:r w:rsidRPr="00E957D5">
        <w:rPr>
          <w:color w:val="000000"/>
          <w:sz w:val="24"/>
          <w:szCs w:val="24"/>
        </w:rPr>
        <w:t xml:space="preserve"> </w:t>
      </w:r>
      <w:r w:rsidR="00F5353F" w:rsidRPr="00E957D5">
        <w:rPr>
          <w:color w:val="000000"/>
          <w:sz w:val="24"/>
          <w:szCs w:val="24"/>
        </w:rPr>
        <w:t xml:space="preserve"> </w:t>
      </w:r>
    </w:p>
    <w:p w14:paraId="3C1963C1" w14:textId="77777777" w:rsidR="007721CA" w:rsidRDefault="007721CA" w:rsidP="00CD6B43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jc w:val="center"/>
        <w:rPr>
          <w:color w:val="000000"/>
          <w:sz w:val="24"/>
          <w:szCs w:val="24"/>
        </w:rPr>
      </w:pPr>
    </w:p>
    <w:p w14:paraId="3514B696" w14:textId="77777777" w:rsidR="007721CA" w:rsidRDefault="006B0C25" w:rsidP="00CD6B43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Уважаеми</w:t>
      </w:r>
      <w:r w:rsidR="0039317D">
        <w:rPr>
          <w:color w:val="000000"/>
          <w:sz w:val="24"/>
          <w:szCs w:val="24"/>
        </w:rPr>
        <w:t xml:space="preserve"> Дами и Господа</w:t>
      </w:r>
      <w:r>
        <w:rPr>
          <w:color w:val="000000"/>
          <w:sz w:val="24"/>
          <w:szCs w:val="24"/>
        </w:rPr>
        <w:t>,</w:t>
      </w:r>
    </w:p>
    <w:p w14:paraId="76AD594D" w14:textId="77777777" w:rsidR="006B0C25" w:rsidRDefault="006B0C25" w:rsidP="00CD6B43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jc w:val="center"/>
        <w:rPr>
          <w:color w:val="000000"/>
          <w:sz w:val="24"/>
          <w:szCs w:val="24"/>
        </w:rPr>
      </w:pPr>
    </w:p>
    <w:p w14:paraId="27F8EB22" w14:textId="1AA41D81" w:rsidR="00F00415" w:rsidRDefault="006B0C25" w:rsidP="00E91404">
      <w:pPr>
        <w:shd w:val="clear" w:color="auto" w:fill="FFFFFF"/>
        <w:tabs>
          <w:tab w:val="left" w:leader="dot" w:pos="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39317D">
        <w:rPr>
          <w:color w:val="000000"/>
          <w:sz w:val="24"/>
          <w:szCs w:val="24"/>
        </w:rPr>
        <w:t xml:space="preserve">Във връзка с предстояща подготовка </w:t>
      </w:r>
      <w:r w:rsidR="00D26C54">
        <w:rPr>
          <w:color w:val="000000"/>
          <w:sz w:val="24"/>
          <w:szCs w:val="24"/>
        </w:rPr>
        <w:t xml:space="preserve">на </w:t>
      </w:r>
      <w:r w:rsidR="0039317D">
        <w:rPr>
          <w:color w:val="000000"/>
          <w:sz w:val="24"/>
          <w:szCs w:val="24"/>
        </w:rPr>
        <w:t>обществена поръчка с горецитирания предмет и след</w:t>
      </w:r>
      <w:r w:rsidR="00DE51F9">
        <w:rPr>
          <w:color w:val="000000"/>
          <w:sz w:val="24"/>
          <w:szCs w:val="24"/>
        </w:rPr>
        <w:t xml:space="preserve"> </w:t>
      </w:r>
      <w:r w:rsidR="0039317D">
        <w:rPr>
          <w:color w:val="000000"/>
          <w:sz w:val="24"/>
          <w:szCs w:val="24"/>
        </w:rPr>
        <w:t xml:space="preserve">запознаване </w:t>
      </w:r>
      <w:r w:rsidR="007C7989">
        <w:rPr>
          <w:color w:val="000000"/>
          <w:sz w:val="24"/>
          <w:szCs w:val="24"/>
        </w:rPr>
        <w:t>със изискванията</w:t>
      </w:r>
      <w:r w:rsidR="00E8742D">
        <w:rPr>
          <w:color w:val="000000"/>
          <w:sz w:val="24"/>
          <w:szCs w:val="24"/>
        </w:rPr>
        <w:t xml:space="preserve"> в пазарното проучване и</w:t>
      </w:r>
      <w:r w:rsidR="007C7989">
        <w:rPr>
          <w:color w:val="000000"/>
          <w:sz w:val="24"/>
          <w:szCs w:val="24"/>
        </w:rPr>
        <w:t xml:space="preserve"> в</w:t>
      </w:r>
      <w:r w:rsidR="00FC10E7">
        <w:rPr>
          <w:color w:val="000000"/>
          <w:sz w:val="24"/>
          <w:szCs w:val="24"/>
        </w:rPr>
        <w:t xml:space="preserve"> </w:t>
      </w:r>
      <w:r w:rsidR="00E91404">
        <w:rPr>
          <w:color w:val="000000"/>
          <w:sz w:val="24"/>
          <w:szCs w:val="24"/>
        </w:rPr>
        <w:t>заданието за проектиране</w:t>
      </w:r>
      <w:r w:rsidR="00FC10E7">
        <w:rPr>
          <w:color w:val="000000"/>
          <w:sz w:val="24"/>
          <w:szCs w:val="24"/>
        </w:rPr>
        <w:t xml:space="preserve"> – Приложение № </w:t>
      </w:r>
      <w:r w:rsidR="007C7989">
        <w:rPr>
          <w:color w:val="000000"/>
          <w:sz w:val="24"/>
          <w:szCs w:val="24"/>
        </w:rPr>
        <w:t>1</w:t>
      </w:r>
      <w:r w:rsidR="0039317D">
        <w:rPr>
          <w:color w:val="000000"/>
          <w:sz w:val="24"/>
          <w:szCs w:val="24"/>
        </w:rPr>
        <w:t xml:space="preserve"> към </w:t>
      </w:r>
      <w:r w:rsidR="00E8742D">
        <w:rPr>
          <w:color w:val="000000"/>
          <w:sz w:val="24"/>
          <w:szCs w:val="24"/>
        </w:rPr>
        <w:t>него</w:t>
      </w:r>
      <w:r w:rsidR="0039317D">
        <w:rPr>
          <w:color w:val="000000"/>
          <w:sz w:val="24"/>
          <w:szCs w:val="24"/>
        </w:rPr>
        <w:t xml:space="preserve">, Ви предоставяме следните прогнозни стойности: </w:t>
      </w:r>
    </w:p>
    <w:p w14:paraId="190DD84E" w14:textId="395A4CEC" w:rsidR="00F65030" w:rsidRPr="00F65030" w:rsidRDefault="009011BA" w:rsidP="00F65030">
      <w:pPr>
        <w:shd w:val="clear" w:color="auto" w:fill="FFFFFF"/>
        <w:tabs>
          <w:tab w:val="left" w:leader="dot" w:pos="0"/>
          <w:tab w:val="left" w:pos="72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79731B">
        <w:rPr>
          <w:color w:val="000000"/>
          <w:sz w:val="24"/>
          <w:szCs w:val="24"/>
        </w:rPr>
        <w:t>1</w:t>
      </w:r>
      <w:r w:rsidR="00AB01B2" w:rsidRPr="0079731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bookmarkStart w:id="1" w:name="_Hlk161990734"/>
      <w:r w:rsidR="009079DD" w:rsidRPr="009079DD">
        <w:rPr>
          <w:color w:val="000000"/>
          <w:sz w:val="24"/>
          <w:szCs w:val="24"/>
        </w:rPr>
        <w:t>Изготвяне на доклад за оценка на съответствието на инвестиционния проект</w:t>
      </w:r>
      <w:bookmarkEnd w:id="1"/>
      <w:r w:rsidR="00CC3845">
        <w:rPr>
          <w:color w:val="000000"/>
          <w:sz w:val="24"/>
          <w:szCs w:val="24"/>
        </w:rPr>
        <w:t xml:space="preserve"> в размер на </w:t>
      </w:r>
      <w:r w:rsidR="00F65030" w:rsidRPr="00F65030">
        <w:rPr>
          <w:color w:val="000000"/>
          <w:sz w:val="24"/>
          <w:szCs w:val="24"/>
        </w:rPr>
        <w:t>…………….(</w:t>
      </w:r>
      <w:r w:rsidR="00F65030" w:rsidRPr="00F65030">
        <w:rPr>
          <w:i/>
          <w:iCs/>
          <w:color w:val="000000"/>
          <w:sz w:val="24"/>
          <w:szCs w:val="24"/>
        </w:rPr>
        <w:t>словом:</w:t>
      </w:r>
      <w:r w:rsidR="00F65030" w:rsidRPr="00F65030">
        <w:rPr>
          <w:color w:val="000000"/>
          <w:sz w:val="24"/>
          <w:szCs w:val="24"/>
        </w:rPr>
        <w:t>…………………………………………….) лв. без ДДС, съответно……………</w:t>
      </w:r>
      <w:r w:rsidR="00F65030">
        <w:rPr>
          <w:color w:val="000000"/>
          <w:sz w:val="24"/>
          <w:szCs w:val="24"/>
        </w:rPr>
        <w:t>…..</w:t>
      </w:r>
      <w:r w:rsidR="00F65030" w:rsidRPr="00F65030">
        <w:rPr>
          <w:color w:val="000000"/>
          <w:sz w:val="24"/>
          <w:szCs w:val="24"/>
        </w:rPr>
        <w:t>.(</w:t>
      </w:r>
      <w:r w:rsidR="00F65030" w:rsidRPr="00F65030">
        <w:rPr>
          <w:i/>
          <w:iCs/>
          <w:color w:val="000000"/>
          <w:sz w:val="24"/>
          <w:szCs w:val="24"/>
        </w:rPr>
        <w:t>словом:</w:t>
      </w:r>
      <w:r w:rsidR="00F65030" w:rsidRPr="00F65030">
        <w:rPr>
          <w:color w:val="000000"/>
          <w:sz w:val="24"/>
          <w:szCs w:val="24"/>
        </w:rPr>
        <w:t>…………………………………………………</w:t>
      </w:r>
      <w:r w:rsidR="00F65030">
        <w:rPr>
          <w:color w:val="000000"/>
          <w:sz w:val="24"/>
          <w:szCs w:val="24"/>
        </w:rPr>
        <w:t>….</w:t>
      </w:r>
      <w:r w:rsidR="00F65030" w:rsidRPr="00F65030">
        <w:rPr>
          <w:color w:val="000000"/>
          <w:sz w:val="24"/>
          <w:szCs w:val="24"/>
        </w:rPr>
        <w:t>) лв. с ДДС.</w:t>
      </w:r>
    </w:p>
    <w:p w14:paraId="691C695D" w14:textId="76DF4158" w:rsidR="009011BA" w:rsidRDefault="009011BA" w:rsidP="009011BA">
      <w:pPr>
        <w:shd w:val="clear" w:color="auto" w:fill="FFFFFF"/>
        <w:tabs>
          <w:tab w:val="left" w:leader="dot" w:pos="0"/>
          <w:tab w:val="left" w:pos="72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79731B">
        <w:rPr>
          <w:color w:val="000000"/>
          <w:sz w:val="24"/>
          <w:szCs w:val="24"/>
        </w:rPr>
        <w:t>2</w:t>
      </w:r>
      <w:r w:rsidR="00AB01B2">
        <w:rPr>
          <w:b/>
          <w:bCs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Упражняване на </w:t>
      </w:r>
      <w:r w:rsidR="009079DD">
        <w:rPr>
          <w:color w:val="000000"/>
          <w:sz w:val="24"/>
          <w:szCs w:val="24"/>
        </w:rPr>
        <w:t>независим строителен</w:t>
      </w:r>
      <w:r>
        <w:rPr>
          <w:color w:val="000000"/>
          <w:sz w:val="24"/>
          <w:szCs w:val="24"/>
        </w:rPr>
        <w:t xml:space="preserve"> надзор по време на строителството в задължителния обхват, регламентиран в чл.168 от ЗУТ, съгласно чл. 166, ал.1 от ЗУТ</w:t>
      </w:r>
      <w:r w:rsidR="00CC3845">
        <w:rPr>
          <w:color w:val="000000"/>
          <w:sz w:val="24"/>
          <w:szCs w:val="24"/>
        </w:rPr>
        <w:t>, вкл. и изпълнение на функциите на координатор по безопасност и здраве,</w:t>
      </w:r>
      <w:r>
        <w:rPr>
          <w:color w:val="000000"/>
          <w:sz w:val="24"/>
          <w:szCs w:val="24"/>
        </w:rPr>
        <w:t xml:space="preserve"> </w:t>
      </w:r>
      <w:bookmarkStart w:id="2" w:name="_Hlk180136816"/>
      <w:r w:rsidR="00CC3845">
        <w:rPr>
          <w:color w:val="000000"/>
          <w:sz w:val="24"/>
          <w:szCs w:val="24"/>
        </w:rPr>
        <w:t>в размер на</w:t>
      </w:r>
      <w:r w:rsidR="009079DD">
        <w:rPr>
          <w:color w:val="000000"/>
          <w:sz w:val="24"/>
          <w:szCs w:val="24"/>
        </w:rPr>
        <w:t>…………….(</w:t>
      </w:r>
      <w:r w:rsidR="009079DD" w:rsidRPr="009079DD">
        <w:rPr>
          <w:i/>
          <w:iCs/>
          <w:color w:val="000000"/>
          <w:sz w:val="24"/>
          <w:szCs w:val="24"/>
        </w:rPr>
        <w:t>словом:</w:t>
      </w:r>
      <w:r w:rsidR="009079DD">
        <w:rPr>
          <w:color w:val="000000"/>
          <w:sz w:val="24"/>
          <w:szCs w:val="24"/>
        </w:rPr>
        <w:t>………………………………………………………..) лв. без ДДС, съответно…………….(</w:t>
      </w:r>
      <w:r w:rsidR="009079DD" w:rsidRPr="009079DD">
        <w:rPr>
          <w:i/>
          <w:iCs/>
          <w:color w:val="000000"/>
          <w:sz w:val="24"/>
          <w:szCs w:val="24"/>
        </w:rPr>
        <w:t>словом:</w:t>
      </w:r>
      <w:r w:rsidR="009079DD">
        <w:rPr>
          <w:color w:val="000000"/>
          <w:sz w:val="24"/>
          <w:szCs w:val="24"/>
        </w:rPr>
        <w:t>………………………………………………………..) лв. с ДДС.</w:t>
      </w:r>
    </w:p>
    <w:p w14:paraId="5C8F2480" w14:textId="50C64D4C" w:rsidR="0079731B" w:rsidRPr="00E957D5" w:rsidRDefault="0079731B" w:rsidP="009011BA">
      <w:pPr>
        <w:shd w:val="clear" w:color="auto" w:fill="FFFFFF"/>
        <w:tabs>
          <w:tab w:val="left" w:leader="dot" w:pos="0"/>
          <w:tab w:val="left" w:pos="72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3. Осъществяване на инвеститорски контрол при изпълнението и въвеждането в експлоатация на строежа </w:t>
      </w:r>
      <w:r w:rsidR="006162A1" w:rsidRPr="006162A1">
        <w:rPr>
          <w:color w:val="000000"/>
          <w:sz w:val="24"/>
          <w:szCs w:val="24"/>
        </w:rPr>
        <w:t>в размер на</w:t>
      </w:r>
      <w:bookmarkStart w:id="3" w:name="_Hlk180155663"/>
      <w:r w:rsidR="006162A1" w:rsidRPr="006162A1">
        <w:rPr>
          <w:color w:val="000000"/>
          <w:sz w:val="24"/>
          <w:szCs w:val="24"/>
        </w:rPr>
        <w:t>…………….(словом:………………………………………………………..) лв. без ДДС, съответно…………….(словом:………………………………………………………..) лв. с ДДС.</w:t>
      </w:r>
    </w:p>
    <w:bookmarkEnd w:id="2"/>
    <w:bookmarkEnd w:id="3"/>
    <w:p w14:paraId="13613B9D" w14:textId="73930746" w:rsidR="00F00415" w:rsidRDefault="00F00415" w:rsidP="00F8712A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ind w:firstLine="709"/>
        <w:rPr>
          <w:color w:val="000000"/>
          <w:sz w:val="24"/>
          <w:szCs w:val="24"/>
        </w:rPr>
      </w:pPr>
    </w:p>
    <w:p w14:paraId="0E1A0AC0" w14:textId="67109F69" w:rsidR="00F8712A" w:rsidRPr="00E957D5" w:rsidRDefault="00F8712A" w:rsidP="00F8712A">
      <w:pPr>
        <w:shd w:val="clear" w:color="auto" w:fill="FFFFFF"/>
        <w:tabs>
          <w:tab w:val="left" w:leader="dot" w:pos="0"/>
          <w:tab w:val="left" w:pos="720"/>
        </w:tabs>
        <w:spacing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24091C">
        <w:rPr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>Обща прогнозна стойност за изпълнение на поръчката в размер на ……………..</w:t>
      </w:r>
      <w:r w:rsidRPr="006162A1">
        <w:rPr>
          <w:color w:val="000000"/>
          <w:sz w:val="24"/>
          <w:szCs w:val="24"/>
        </w:rPr>
        <w:t>…………….(словом:………………………………………………………..) лв. без ДДС, съответно…………….(словом:………………………………………………………..) лв. с ДДС.</w:t>
      </w:r>
    </w:p>
    <w:p w14:paraId="5B4428EE" w14:textId="181B31B5" w:rsidR="00F8712A" w:rsidRPr="00E957D5" w:rsidRDefault="00F8712A" w:rsidP="00F8712A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ind w:firstLine="709"/>
        <w:rPr>
          <w:color w:val="000000"/>
          <w:sz w:val="24"/>
          <w:szCs w:val="24"/>
        </w:rPr>
      </w:pPr>
    </w:p>
    <w:p w14:paraId="2674C913" w14:textId="77777777" w:rsidR="00F00415" w:rsidRDefault="00F00415" w:rsidP="005C1600">
      <w:pPr>
        <w:shd w:val="clear" w:color="auto" w:fill="FFFFFF"/>
        <w:tabs>
          <w:tab w:val="left" w:leader="dot" w:pos="1771"/>
          <w:tab w:val="left" w:leader="dot" w:pos="2880"/>
        </w:tabs>
        <w:spacing w:line="260" w:lineRule="exact"/>
        <w:rPr>
          <w:color w:val="000000"/>
          <w:sz w:val="24"/>
          <w:szCs w:val="24"/>
        </w:rPr>
      </w:pPr>
    </w:p>
    <w:p w14:paraId="6952A41C" w14:textId="2CD68BA1" w:rsidR="0039317D" w:rsidRDefault="00475378" w:rsidP="00475378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Дата: …………..</w:t>
      </w:r>
      <w:r>
        <w:rPr>
          <w:color w:val="000000"/>
          <w:sz w:val="24"/>
          <w:szCs w:val="24"/>
        </w:rPr>
        <w:tab/>
      </w:r>
      <w:r w:rsidR="009079DD">
        <w:rPr>
          <w:color w:val="000000"/>
          <w:sz w:val="24"/>
          <w:szCs w:val="24"/>
        </w:rPr>
        <w:t xml:space="preserve">2024 г.                                                       </w:t>
      </w:r>
      <w:r>
        <w:rPr>
          <w:color w:val="000000"/>
          <w:sz w:val="24"/>
          <w:szCs w:val="24"/>
        </w:rPr>
        <w:t>Подпис и печат: ……………..</w:t>
      </w:r>
      <w:r w:rsidR="00424A29">
        <w:rPr>
          <w:color w:val="000000"/>
          <w:sz w:val="24"/>
          <w:szCs w:val="24"/>
        </w:rPr>
        <w:t xml:space="preserve">       </w:t>
      </w:r>
    </w:p>
    <w:p w14:paraId="5BE33242" w14:textId="37B28F3C" w:rsidR="009079DD" w:rsidRDefault="009079DD" w:rsidP="00475378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ind w:left="5672"/>
        <w:jc w:val="center"/>
        <w:rPr>
          <w:color w:val="000000"/>
          <w:sz w:val="24"/>
          <w:szCs w:val="24"/>
        </w:rPr>
      </w:pPr>
      <w:r>
        <w:rPr>
          <w:i/>
          <w:color w:val="000000"/>
        </w:rPr>
        <w:t>(</w:t>
      </w:r>
      <w:r w:rsidR="00475378" w:rsidRPr="00475378">
        <w:rPr>
          <w:i/>
          <w:color w:val="000000"/>
        </w:rPr>
        <w:t xml:space="preserve">име, фамилия и длъжност на </w:t>
      </w:r>
      <w:r>
        <w:rPr>
          <w:i/>
          <w:color w:val="000000"/>
        </w:rPr>
        <w:t xml:space="preserve"> </w:t>
      </w:r>
      <w:r w:rsidR="00475378" w:rsidRPr="00475378">
        <w:rPr>
          <w:i/>
          <w:color w:val="000000"/>
        </w:rPr>
        <w:t>представляващия</w:t>
      </w:r>
      <w:r>
        <w:rPr>
          <w:i/>
          <w:color w:val="000000"/>
        </w:rPr>
        <w:t xml:space="preserve"> </w:t>
      </w:r>
      <w:r w:rsidR="00475378" w:rsidRPr="00475378">
        <w:rPr>
          <w:i/>
          <w:color w:val="000000"/>
        </w:rPr>
        <w:t>участника</w:t>
      </w:r>
      <w:r>
        <w:rPr>
          <w:color w:val="000000"/>
          <w:sz w:val="24"/>
          <w:szCs w:val="24"/>
        </w:rPr>
        <w:t xml:space="preserve">)  </w:t>
      </w:r>
    </w:p>
    <w:p w14:paraId="229ED1D6" w14:textId="77777777" w:rsidR="009079DD" w:rsidRDefault="009079DD" w:rsidP="00475378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ind w:left="5672"/>
        <w:jc w:val="center"/>
        <w:rPr>
          <w:color w:val="000000"/>
          <w:sz w:val="24"/>
          <w:szCs w:val="24"/>
        </w:rPr>
      </w:pPr>
    </w:p>
    <w:p w14:paraId="640C2019" w14:textId="77777777" w:rsidR="002F6367" w:rsidRDefault="00475378" w:rsidP="005C1600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jc w:val="both"/>
        <w:rPr>
          <w:i/>
          <w:color w:val="000000"/>
          <w:sz w:val="22"/>
          <w:szCs w:val="22"/>
        </w:rPr>
      </w:pPr>
      <w:r w:rsidRPr="00475378">
        <w:rPr>
          <w:i/>
          <w:color w:val="000000"/>
          <w:sz w:val="22"/>
          <w:szCs w:val="22"/>
        </w:rPr>
        <w:t>Забележка: Представените от Вас стойности в настоящ</w:t>
      </w:r>
      <w:r w:rsidR="002F6367">
        <w:rPr>
          <w:i/>
          <w:color w:val="000000"/>
          <w:sz w:val="22"/>
          <w:szCs w:val="22"/>
        </w:rPr>
        <w:t>ото</w:t>
      </w:r>
      <w:r w:rsidRPr="00475378">
        <w:rPr>
          <w:i/>
          <w:color w:val="000000"/>
          <w:sz w:val="22"/>
          <w:szCs w:val="22"/>
        </w:rPr>
        <w:t xml:space="preserve"> пазарн</w:t>
      </w:r>
      <w:r w:rsidR="002F6367">
        <w:rPr>
          <w:i/>
          <w:color w:val="000000"/>
          <w:sz w:val="22"/>
          <w:szCs w:val="22"/>
        </w:rPr>
        <w:t>о</w:t>
      </w:r>
      <w:r w:rsidRPr="00475378">
        <w:rPr>
          <w:i/>
          <w:color w:val="000000"/>
          <w:sz w:val="22"/>
          <w:szCs w:val="22"/>
        </w:rPr>
        <w:t xml:space="preserve"> </w:t>
      </w:r>
      <w:r w:rsidR="002F6367">
        <w:rPr>
          <w:i/>
          <w:color w:val="000000"/>
          <w:sz w:val="22"/>
          <w:szCs w:val="22"/>
        </w:rPr>
        <w:t>проучване</w:t>
      </w:r>
      <w:r w:rsidRPr="00475378">
        <w:rPr>
          <w:i/>
          <w:color w:val="000000"/>
          <w:sz w:val="22"/>
          <w:szCs w:val="22"/>
        </w:rPr>
        <w:t xml:space="preserve"> са с индикативен характер, единствено за целите за определяне на прогнозната стойност на поръчката, в изпълнение на чл.21 от ЗОП и не са обвързващи в случай на последващо участие в обществената поръчка.</w:t>
      </w:r>
    </w:p>
    <w:p w14:paraId="4DD2C126" w14:textId="05F00568" w:rsidR="005C1600" w:rsidRDefault="00475378" w:rsidP="005C1600">
      <w:pPr>
        <w:shd w:val="clear" w:color="auto" w:fill="FFFFFF"/>
        <w:tabs>
          <w:tab w:val="left" w:leader="dot" w:pos="1771"/>
          <w:tab w:val="left" w:leader="dot" w:pos="2880"/>
        </w:tabs>
        <w:spacing w:before="120" w:line="320" w:lineRule="exact"/>
        <w:jc w:val="both"/>
        <w:rPr>
          <w:sz w:val="24"/>
          <w:szCs w:val="24"/>
        </w:rPr>
      </w:pPr>
      <w:r w:rsidRPr="00475378">
        <w:rPr>
          <w:i/>
          <w:color w:val="000000"/>
          <w:sz w:val="22"/>
          <w:szCs w:val="22"/>
        </w:rPr>
        <w:t xml:space="preserve">Индикативното ценово предложение може да бъде подписано и подпечатано на хартиен носител или изготвено като електронен документ и подписано </w:t>
      </w:r>
      <w:r>
        <w:rPr>
          <w:i/>
          <w:color w:val="000000"/>
          <w:sz w:val="22"/>
          <w:szCs w:val="22"/>
        </w:rPr>
        <w:t>с</w:t>
      </w:r>
      <w:r w:rsidRPr="00475378">
        <w:rPr>
          <w:i/>
          <w:color w:val="000000"/>
          <w:sz w:val="22"/>
          <w:szCs w:val="22"/>
        </w:rPr>
        <w:t xml:space="preserve"> квалифициран електронен подпис от представляващия участника</w:t>
      </w:r>
      <w:r>
        <w:rPr>
          <w:color w:val="000000"/>
          <w:sz w:val="24"/>
          <w:szCs w:val="24"/>
        </w:rPr>
        <w:t>.</w:t>
      </w:r>
    </w:p>
    <w:sectPr w:rsidR="005C1600" w:rsidSect="007D7E49">
      <w:pgSz w:w="11906" w:h="16838" w:code="9"/>
      <w:pgMar w:top="426" w:right="624" w:bottom="567" w:left="1418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E6F89" w14:textId="77777777" w:rsidR="007E4AF7" w:rsidRDefault="007E4AF7">
      <w:r>
        <w:separator/>
      </w:r>
    </w:p>
  </w:endnote>
  <w:endnote w:type="continuationSeparator" w:id="0">
    <w:p w14:paraId="1E046281" w14:textId="77777777" w:rsidR="007E4AF7" w:rsidRDefault="007E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415E4" w14:textId="77777777" w:rsidR="007E4AF7" w:rsidRDefault="007E4AF7">
      <w:r>
        <w:separator/>
      </w:r>
    </w:p>
  </w:footnote>
  <w:footnote w:type="continuationSeparator" w:id="0">
    <w:p w14:paraId="5C52A30D" w14:textId="77777777" w:rsidR="007E4AF7" w:rsidRDefault="007E4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47FBC"/>
    <w:multiLevelType w:val="hybridMultilevel"/>
    <w:tmpl w:val="F30A5A62"/>
    <w:lvl w:ilvl="0" w:tplc="0402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1CB45B77"/>
    <w:multiLevelType w:val="hybridMultilevel"/>
    <w:tmpl w:val="BB80B09C"/>
    <w:lvl w:ilvl="0" w:tplc="F5D23800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26A307EC"/>
    <w:multiLevelType w:val="hybridMultilevel"/>
    <w:tmpl w:val="5E380D62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CA85D10"/>
    <w:multiLevelType w:val="hybridMultilevel"/>
    <w:tmpl w:val="F45CFF7E"/>
    <w:lvl w:ilvl="0" w:tplc="0402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2483CD4"/>
    <w:multiLevelType w:val="hybridMultilevel"/>
    <w:tmpl w:val="54B4DD2A"/>
    <w:lvl w:ilvl="0" w:tplc="8D602F64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3ECF393F"/>
    <w:multiLevelType w:val="hybridMultilevel"/>
    <w:tmpl w:val="E712644C"/>
    <w:lvl w:ilvl="0" w:tplc="2CD8A6A8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3A26D89"/>
    <w:multiLevelType w:val="hybridMultilevel"/>
    <w:tmpl w:val="EB7C9526"/>
    <w:lvl w:ilvl="0" w:tplc="0402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DBD0ECE"/>
    <w:multiLevelType w:val="hybridMultilevel"/>
    <w:tmpl w:val="EB6AC3A6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C3661F"/>
    <w:multiLevelType w:val="hybridMultilevel"/>
    <w:tmpl w:val="584CDFE2"/>
    <w:lvl w:ilvl="0" w:tplc="1E5AD1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59A4B30"/>
    <w:multiLevelType w:val="hybridMultilevel"/>
    <w:tmpl w:val="431035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81ED4"/>
    <w:multiLevelType w:val="hybridMultilevel"/>
    <w:tmpl w:val="6E86836C"/>
    <w:lvl w:ilvl="0" w:tplc="754A2A2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631B4C19"/>
    <w:multiLevelType w:val="hybridMultilevel"/>
    <w:tmpl w:val="AB1A88F6"/>
    <w:lvl w:ilvl="0" w:tplc="EA2AD31E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00" w:hanging="360"/>
      </w:pPr>
    </w:lvl>
    <w:lvl w:ilvl="2" w:tplc="0402001B" w:tentative="1">
      <w:start w:val="1"/>
      <w:numFmt w:val="lowerRoman"/>
      <w:lvlText w:val="%3."/>
      <w:lvlJc w:val="right"/>
      <w:pPr>
        <w:ind w:left="3420" w:hanging="180"/>
      </w:pPr>
    </w:lvl>
    <w:lvl w:ilvl="3" w:tplc="0402000F" w:tentative="1">
      <w:start w:val="1"/>
      <w:numFmt w:val="decimal"/>
      <w:lvlText w:val="%4."/>
      <w:lvlJc w:val="left"/>
      <w:pPr>
        <w:ind w:left="4140" w:hanging="360"/>
      </w:pPr>
    </w:lvl>
    <w:lvl w:ilvl="4" w:tplc="04020019" w:tentative="1">
      <w:start w:val="1"/>
      <w:numFmt w:val="lowerLetter"/>
      <w:lvlText w:val="%5."/>
      <w:lvlJc w:val="left"/>
      <w:pPr>
        <w:ind w:left="4860" w:hanging="360"/>
      </w:pPr>
    </w:lvl>
    <w:lvl w:ilvl="5" w:tplc="0402001B" w:tentative="1">
      <w:start w:val="1"/>
      <w:numFmt w:val="lowerRoman"/>
      <w:lvlText w:val="%6."/>
      <w:lvlJc w:val="right"/>
      <w:pPr>
        <w:ind w:left="5580" w:hanging="180"/>
      </w:pPr>
    </w:lvl>
    <w:lvl w:ilvl="6" w:tplc="0402000F" w:tentative="1">
      <w:start w:val="1"/>
      <w:numFmt w:val="decimal"/>
      <w:lvlText w:val="%7."/>
      <w:lvlJc w:val="left"/>
      <w:pPr>
        <w:ind w:left="6300" w:hanging="360"/>
      </w:pPr>
    </w:lvl>
    <w:lvl w:ilvl="7" w:tplc="04020019" w:tentative="1">
      <w:start w:val="1"/>
      <w:numFmt w:val="lowerLetter"/>
      <w:lvlText w:val="%8."/>
      <w:lvlJc w:val="left"/>
      <w:pPr>
        <w:ind w:left="7020" w:hanging="360"/>
      </w:pPr>
    </w:lvl>
    <w:lvl w:ilvl="8" w:tplc="0402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 w15:restartNumberingAfterBreak="0">
    <w:nsid w:val="6DB57EB0"/>
    <w:multiLevelType w:val="hybridMultilevel"/>
    <w:tmpl w:val="0C2C57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B2323"/>
    <w:multiLevelType w:val="hybridMultilevel"/>
    <w:tmpl w:val="A9047B06"/>
    <w:lvl w:ilvl="0" w:tplc="1CA65E5E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2119791374">
    <w:abstractNumId w:val="8"/>
  </w:num>
  <w:num w:numId="2" w16cid:durableId="471949761">
    <w:abstractNumId w:val="10"/>
  </w:num>
  <w:num w:numId="3" w16cid:durableId="1090544514">
    <w:abstractNumId w:val="11"/>
  </w:num>
  <w:num w:numId="4" w16cid:durableId="1947695414">
    <w:abstractNumId w:val="5"/>
  </w:num>
  <w:num w:numId="5" w16cid:durableId="771895322">
    <w:abstractNumId w:val="1"/>
  </w:num>
  <w:num w:numId="6" w16cid:durableId="1252859052">
    <w:abstractNumId w:val="13"/>
  </w:num>
  <w:num w:numId="7" w16cid:durableId="1094983423">
    <w:abstractNumId w:val="4"/>
  </w:num>
  <w:num w:numId="8" w16cid:durableId="1084184281">
    <w:abstractNumId w:val="12"/>
  </w:num>
  <w:num w:numId="9" w16cid:durableId="1693266783">
    <w:abstractNumId w:val="9"/>
  </w:num>
  <w:num w:numId="10" w16cid:durableId="857964221">
    <w:abstractNumId w:val="6"/>
  </w:num>
  <w:num w:numId="11" w16cid:durableId="135732726">
    <w:abstractNumId w:val="0"/>
  </w:num>
  <w:num w:numId="12" w16cid:durableId="126122614">
    <w:abstractNumId w:val="2"/>
  </w:num>
  <w:num w:numId="13" w16cid:durableId="1575312957">
    <w:abstractNumId w:val="3"/>
  </w:num>
  <w:num w:numId="14" w16cid:durableId="614403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96D"/>
    <w:rsid w:val="00004A59"/>
    <w:rsid w:val="00006F0A"/>
    <w:rsid w:val="00012CED"/>
    <w:rsid w:val="00013584"/>
    <w:rsid w:val="000164CD"/>
    <w:rsid w:val="000224FB"/>
    <w:rsid w:val="000224FE"/>
    <w:rsid w:val="000232C9"/>
    <w:rsid w:val="00025426"/>
    <w:rsid w:val="00026343"/>
    <w:rsid w:val="000409AF"/>
    <w:rsid w:val="00042455"/>
    <w:rsid w:val="0004481B"/>
    <w:rsid w:val="00046425"/>
    <w:rsid w:val="0004786F"/>
    <w:rsid w:val="00054050"/>
    <w:rsid w:val="000552B0"/>
    <w:rsid w:val="00056780"/>
    <w:rsid w:val="000640B1"/>
    <w:rsid w:val="00067F60"/>
    <w:rsid w:val="000711D8"/>
    <w:rsid w:val="00071F1A"/>
    <w:rsid w:val="00074B0C"/>
    <w:rsid w:val="000810A9"/>
    <w:rsid w:val="00083B50"/>
    <w:rsid w:val="0009540F"/>
    <w:rsid w:val="00097D5E"/>
    <w:rsid w:val="000A2144"/>
    <w:rsid w:val="000A6FBD"/>
    <w:rsid w:val="000B678A"/>
    <w:rsid w:val="000C1851"/>
    <w:rsid w:val="000C3712"/>
    <w:rsid w:val="000D1F8B"/>
    <w:rsid w:val="000E073F"/>
    <w:rsid w:val="000E09DA"/>
    <w:rsid w:val="000F013C"/>
    <w:rsid w:val="000F3794"/>
    <w:rsid w:val="000F7213"/>
    <w:rsid w:val="000F79CE"/>
    <w:rsid w:val="00115235"/>
    <w:rsid w:val="00115329"/>
    <w:rsid w:val="00116082"/>
    <w:rsid w:val="00122E1C"/>
    <w:rsid w:val="00130616"/>
    <w:rsid w:val="00132135"/>
    <w:rsid w:val="001417E4"/>
    <w:rsid w:val="00152919"/>
    <w:rsid w:val="00170E8A"/>
    <w:rsid w:val="001747F8"/>
    <w:rsid w:val="0017661C"/>
    <w:rsid w:val="00176FE0"/>
    <w:rsid w:val="00182927"/>
    <w:rsid w:val="00186FBE"/>
    <w:rsid w:val="00187595"/>
    <w:rsid w:val="0018780C"/>
    <w:rsid w:val="001919A1"/>
    <w:rsid w:val="001D12FD"/>
    <w:rsid w:val="001D2C3D"/>
    <w:rsid w:val="001D3703"/>
    <w:rsid w:val="001D7ED1"/>
    <w:rsid w:val="001F0ECB"/>
    <w:rsid w:val="001F2FDF"/>
    <w:rsid w:val="001F371A"/>
    <w:rsid w:val="001F5A19"/>
    <w:rsid w:val="0020370E"/>
    <w:rsid w:val="00204C6C"/>
    <w:rsid w:val="00205097"/>
    <w:rsid w:val="002170C2"/>
    <w:rsid w:val="0023234F"/>
    <w:rsid w:val="002405A6"/>
    <w:rsid w:val="0024091C"/>
    <w:rsid w:val="00242E1D"/>
    <w:rsid w:val="00243CA7"/>
    <w:rsid w:val="00245B77"/>
    <w:rsid w:val="00257765"/>
    <w:rsid w:val="00264A7B"/>
    <w:rsid w:val="00265AEC"/>
    <w:rsid w:val="00296E17"/>
    <w:rsid w:val="002A7A84"/>
    <w:rsid w:val="002B42D7"/>
    <w:rsid w:val="002B51EA"/>
    <w:rsid w:val="002C0463"/>
    <w:rsid w:val="002C0C1F"/>
    <w:rsid w:val="002C21B6"/>
    <w:rsid w:val="002D08F2"/>
    <w:rsid w:val="002F0EE1"/>
    <w:rsid w:val="002F1645"/>
    <w:rsid w:val="002F4322"/>
    <w:rsid w:val="002F602C"/>
    <w:rsid w:val="002F6367"/>
    <w:rsid w:val="002F78BA"/>
    <w:rsid w:val="00303CE3"/>
    <w:rsid w:val="00304061"/>
    <w:rsid w:val="00306C4C"/>
    <w:rsid w:val="003070C7"/>
    <w:rsid w:val="003126D9"/>
    <w:rsid w:val="00315645"/>
    <w:rsid w:val="00322587"/>
    <w:rsid w:val="00331A79"/>
    <w:rsid w:val="0034657C"/>
    <w:rsid w:val="0035795A"/>
    <w:rsid w:val="00361D34"/>
    <w:rsid w:val="003658D8"/>
    <w:rsid w:val="00365F1A"/>
    <w:rsid w:val="00367AA3"/>
    <w:rsid w:val="0038222B"/>
    <w:rsid w:val="0039317D"/>
    <w:rsid w:val="00397902"/>
    <w:rsid w:val="003A29EE"/>
    <w:rsid w:val="003B2B37"/>
    <w:rsid w:val="003C28D2"/>
    <w:rsid w:val="003C36AA"/>
    <w:rsid w:val="003C4668"/>
    <w:rsid w:val="003C4B62"/>
    <w:rsid w:val="003D5662"/>
    <w:rsid w:val="003D695F"/>
    <w:rsid w:val="003F16D3"/>
    <w:rsid w:val="003F6222"/>
    <w:rsid w:val="00401A0D"/>
    <w:rsid w:val="00414268"/>
    <w:rsid w:val="00414E92"/>
    <w:rsid w:val="00416ACB"/>
    <w:rsid w:val="00416C85"/>
    <w:rsid w:val="00421DF1"/>
    <w:rsid w:val="00424A29"/>
    <w:rsid w:val="00426239"/>
    <w:rsid w:val="00431098"/>
    <w:rsid w:val="00431558"/>
    <w:rsid w:val="00431B02"/>
    <w:rsid w:val="00434B9E"/>
    <w:rsid w:val="00441F0B"/>
    <w:rsid w:val="004440F1"/>
    <w:rsid w:val="0044447A"/>
    <w:rsid w:val="00444867"/>
    <w:rsid w:val="00452E0B"/>
    <w:rsid w:val="004561A2"/>
    <w:rsid w:val="004657A5"/>
    <w:rsid w:val="00470E4A"/>
    <w:rsid w:val="00475378"/>
    <w:rsid w:val="00477B67"/>
    <w:rsid w:val="0049137C"/>
    <w:rsid w:val="004948F2"/>
    <w:rsid w:val="00497C64"/>
    <w:rsid w:val="004A283E"/>
    <w:rsid w:val="004B1F70"/>
    <w:rsid w:val="004B5148"/>
    <w:rsid w:val="004C30E2"/>
    <w:rsid w:val="004C4653"/>
    <w:rsid w:val="004D4015"/>
    <w:rsid w:val="004E0338"/>
    <w:rsid w:val="004E18E7"/>
    <w:rsid w:val="004E2F86"/>
    <w:rsid w:val="004E6674"/>
    <w:rsid w:val="004F080A"/>
    <w:rsid w:val="004F0BCB"/>
    <w:rsid w:val="004F72D2"/>
    <w:rsid w:val="004F7DF7"/>
    <w:rsid w:val="00506F95"/>
    <w:rsid w:val="00510623"/>
    <w:rsid w:val="00517E9A"/>
    <w:rsid w:val="00524E01"/>
    <w:rsid w:val="00527150"/>
    <w:rsid w:val="005274AC"/>
    <w:rsid w:val="0053251C"/>
    <w:rsid w:val="0053587A"/>
    <w:rsid w:val="00536BB6"/>
    <w:rsid w:val="00543E51"/>
    <w:rsid w:val="00557A62"/>
    <w:rsid w:val="00570014"/>
    <w:rsid w:val="005705F8"/>
    <w:rsid w:val="0057543C"/>
    <w:rsid w:val="005800B0"/>
    <w:rsid w:val="0058164C"/>
    <w:rsid w:val="0058663C"/>
    <w:rsid w:val="00586651"/>
    <w:rsid w:val="00592480"/>
    <w:rsid w:val="0059655B"/>
    <w:rsid w:val="00596EFB"/>
    <w:rsid w:val="0059703D"/>
    <w:rsid w:val="005A08C6"/>
    <w:rsid w:val="005A2100"/>
    <w:rsid w:val="005B253E"/>
    <w:rsid w:val="005B2C3B"/>
    <w:rsid w:val="005B5749"/>
    <w:rsid w:val="005C0645"/>
    <w:rsid w:val="005C1406"/>
    <w:rsid w:val="005C1466"/>
    <w:rsid w:val="005C1600"/>
    <w:rsid w:val="005C1EB7"/>
    <w:rsid w:val="005C5E36"/>
    <w:rsid w:val="005C6DB7"/>
    <w:rsid w:val="005C7F11"/>
    <w:rsid w:val="005D3764"/>
    <w:rsid w:val="005D6936"/>
    <w:rsid w:val="005D756F"/>
    <w:rsid w:val="005E0D8D"/>
    <w:rsid w:val="005E4666"/>
    <w:rsid w:val="005E498D"/>
    <w:rsid w:val="005F0F15"/>
    <w:rsid w:val="005F4EF3"/>
    <w:rsid w:val="005F5876"/>
    <w:rsid w:val="005F7E92"/>
    <w:rsid w:val="00602AD5"/>
    <w:rsid w:val="006047DF"/>
    <w:rsid w:val="00604EED"/>
    <w:rsid w:val="006068A5"/>
    <w:rsid w:val="00607472"/>
    <w:rsid w:val="00611862"/>
    <w:rsid w:val="006162A1"/>
    <w:rsid w:val="00617D74"/>
    <w:rsid w:val="006418D4"/>
    <w:rsid w:val="00642E6F"/>
    <w:rsid w:val="006555C7"/>
    <w:rsid w:val="00667980"/>
    <w:rsid w:val="00670A45"/>
    <w:rsid w:val="0068704F"/>
    <w:rsid w:val="006900A2"/>
    <w:rsid w:val="0069271E"/>
    <w:rsid w:val="006A48F1"/>
    <w:rsid w:val="006B0C25"/>
    <w:rsid w:val="006B7906"/>
    <w:rsid w:val="006C079D"/>
    <w:rsid w:val="006C5820"/>
    <w:rsid w:val="006D7BEB"/>
    <w:rsid w:val="006E2C26"/>
    <w:rsid w:val="006E5FF7"/>
    <w:rsid w:val="006E71A6"/>
    <w:rsid w:val="006E7948"/>
    <w:rsid w:val="006F0C74"/>
    <w:rsid w:val="006F6378"/>
    <w:rsid w:val="007048EB"/>
    <w:rsid w:val="00707C48"/>
    <w:rsid w:val="007159C3"/>
    <w:rsid w:val="0072620D"/>
    <w:rsid w:val="007264A5"/>
    <w:rsid w:val="00727F92"/>
    <w:rsid w:val="00731476"/>
    <w:rsid w:val="0073170B"/>
    <w:rsid w:val="007353D7"/>
    <w:rsid w:val="00742077"/>
    <w:rsid w:val="00751667"/>
    <w:rsid w:val="00753358"/>
    <w:rsid w:val="007721CA"/>
    <w:rsid w:val="00774335"/>
    <w:rsid w:val="0079591D"/>
    <w:rsid w:val="00795F2D"/>
    <w:rsid w:val="0079731B"/>
    <w:rsid w:val="007A1A35"/>
    <w:rsid w:val="007A623B"/>
    <w:rsid w:val="007B3A2F"/>
    <w:rsid w:val="007C4911"/>
    <w:rsid w:val="007C5496"/>
    <w:rsid w:val="007C644E"/>
    <w:rsid w:val="007C7989"/>
    <w:rsid w:val="007D0F9E"/>
    <w:rsid w:val="007D6519"/>
    <w:rsid w:val="007D7CE7"/>
    <w:rsid w:val="007D7E49"/>
    <w:rsid w:val="007E1E67"/>
    <w:rsid w:val="007E4AF7"/>
    <w:rsid w:val="007E5B10"/>
    <w:rsid w:val="007F0AEA"/>
    <w:rsid w:val="007F3586"/>
    <w:rsid w:val="00805738"/>
    <w:rsid w:val="0080749E"/>
    <w:rsid w:val="00811D01"/>
    <w:rsid w:val="00824A3F"/>
    <w:rsid w:val="00827B60"/>
    <w:rsid w:val="00834DAB"/>
    <w:rsid w:val="0083618D"/>
    <w:rsid w:val="008578C7"/>
    <w:rsid w:val="00862320"/>
    <w:rsid w:val="00871916"/>
    <w:rsid w:val="00874E03"/>
    <w:rsid w:val="008757EB"/>
    <w:rsid w:val="008808A3"/>
    <w:rsid w:val="008822D9"/>
    <w:rsid w:val="008A24C4"/>
    <w:rsid w:val="008A3986"/>
    <w:rsid w:val="008A6912"/>
    <w:rsid w:val="008A6D19"/>
    <w:rsid w:val="008B1EA2"/>
    <w:rsid w:val="008D10E3"/>
    <w:rsid w:val="008D2C15"/>
    <w:rsid w:val="008E1662"/>
    <w:rsid w:val="008E72E1"/>
    <w:rsid w:val="008F0ADC"/>
    <w:rsid w:val="008F123E"/>
    <w:rsid w:val="008F7E72"/>
    <w:rsid w:val="009011BA"/>
    <w:rsid w:val="0090331B"/>
    <w:rsid w:val="009046C5"/>
    <w:rsid w:val="009076A5"/>
    <w:rsid w:val="009079DD"/>
    <w:rsid w:val="00907DF7"/>
    <w:rsid w:val="00916CCC"/>
    <w:rsid w:val="0092015A"/>
    <w:rsid w:val="00920F25"/>
    <w:rsid w:val="00921F2D"/>
    <w:rsid w:val="00923725"/>
    <w:rsid w:val="00924859"/>
    <w:rsid w:val="00935B24"/>
    <w:rsid w:val="009376E1"/>
    <w:rsid w:val="00941C78"/>
    <w:rsid w:val="00954788"/>
    <w:rsid w:val="0095548C"/>
    <w:rsid w:val="00961A47"/>
    <w:rsid w:val="00962EAD"/>
    <w:rsid w:val="00963A3B"/>
    <w:rsid w:val="009701A6"/>
    <w:rsid w:val="0097232D"/>
    <w:rsid w:val="00984FE3"/>
    <w:rsid w:val="00985260"/>
    <w:rsid w:val="009863C0"/>
    <w:rsid w:val="009872EA"/>
    <w:rsid w:val="0099002E"/>
    <w:rsid w:val="00995BE6"/>
    <w:rsid w:val="009A0021"/>
    <w:rsid w:val="009A02B6"/>
    <w:rsid w:val="009B51D9"/>
    <w:rsid w:val="009C7978"/>
    <w:rsid w:val="009D3421"/>
    <w:rsid w:val="009D6E6D"/>
    <w:rsid w:val="009F1660"/>
    <w:rsid w:val="00A0634D"/>
    <w:rsid w:val="00A07B7C"/>
    <w:rsid w:val="00A14AEB"/>
    <w:rsid w:val="00A30235"/>
    <w:rsid w:val="00A3048A"/>
    <w:rsid w:val="00A37CF3"/>
    <w:rsid w:val="00A437AA"/>
    <w:rsid w:val="00A4654E"/>
    <w:rsid w:val="00A46D7A"/>
    <w:rsid w:val="00A5011B"/>
    <w:rsid w:val="00A5235E"/>
    <w:rsid w:val="00A526B2"/>
    <w:rsid w:val="00A544FA"/>
    <w:rsid w:val="00A63A66"/>
    <w:rsid w:val="00A671C0"/>
    <w:rsid w:val="00A7142E"/>
    <w:rsid w:val="00A71472"/>
    <w:rsid w:val="00A8081E"/>
    <w:rsid w:val="00A93D12"/>
    <w:rsid w:val="00A9496E"/>
    <w:rsid w:val="00AB01B2"/>
    <w:rsid w:val="00AB11C6"/>
    <w:rsid w:val="00AB4CF4"/>
    <w:rsid w:val="00AB773D"/>
    <w:rsid w:val="00AB7D59"/>
    <w:rsid w:val="00AD37F3"/>
    <w:rsid w:val="00AD6672"/>
    <w:rsid w:val="00B04D2A"/>
    <w:rsid w:val="00B07AB2"/>
    <w:rsid w:val="00B07ADE"/>
    <w:rsid w:val="00B105FF"/>
    <w:rsid w:val="00B10815"/>
    <w:rsid w:val="00B17FB1"/>
    <w:rsid w:val="00B25511"/>
    <w:rsid w:val="00B26829"/>
    <w:rsid w:val="00B45F14"/>
    <w:rsid w:val="00B52942"/>
    <w:rsid w:val="00B53561"/>
    <w:rsid w:val="00B7077B"/>
    <w:rsid w:val="00B70BEF"/>
    <w:rsid w:val="00B72CB7"/>
    <w:rsid w:val="00B730DE"/>
    <w:rsid w:val="00B77D70"/>
    <w:rsid w:val="00B8331C"/>
    <w:rsid w:val="00B877D5"/>
    <w:rsid w:val="00B879B9"/>
    <w:rsid w:val="00B90405"/>
    <w:rsid w:val="00B96740"/>
    <w:rsid w:val="00B971B9"/>
    <w:rsid w:val="00B97A57"/>
    <w:rsid w:val="00BA0ADC"/>
    <w:rsid w:val="00BB1A53"/>
    <w:rsid w:val="00BE56A1"/>
    <w:rsid w:val="00BE72FF"/>
    <w:rsid w:val="00BF22E2"/>
    <w:rsid w:val="00BF6F36"/>
    <w:rsid w:val="00C140D4"/>
    <w:rsid w:val="00C22362"/>
    <w:rsid w:val="00C24AF5"/>
    <w:rsid w:val="00C365BD"/>
    <w:rsid w:val="00C37760"/>
    <w:rsid w:val="00C3796D"/>
    <w:rsid w:val="00C42A1F"/>
    <w:rsid w:val="00C556F7"/>
    <w:rsid w:val="00C62954"/>
    <w:rsid w:val="00C733B0"/>
    <w:rsid w:val="00C73A90"/>
    <w:rsid w:val="00C816C7"/>
    <w:rsid w:val="00C81A5D"/>
    <w:rsid w:val="00C8296F"/>
    <w:rsid w:val="00C83F18"/>
    <w:rsid w:val="00C87DA3"/>
    <w:rsid w:val="00C95FCB"/>
    <w:rsid w:val="00CA48A7"/>
    <w:rsid w:val="00CA5136"/>
    <w:rsid w:val="00CB4B68"/>
    <w:rsid w:val="00CB5421"/>
    <w:rsid w:val="00CB7F87"/>
    <w:rsid w:val="00CC3845"/>
    <w:rsid w:val="00CC65DA"/>
    <w:rsid w:val="00CD6B43"/>
    <w:rsid w:val="00CD6CA6"/>
    <w:rsid w:val="00CE607F"/>
    <w:rsid w:val="00CF0ABB"/>
    <w:rsid w:val="00CF3388"/>
    <w:rsid w:val="00CF63BE"/>
    <w:rsid w:val="00D02DBB"/>
    <w:rsid w:val="00D10E61"/>
    <w:rsid w:val="00D11BF0"/>
    <w:rsid w:val="00D14A93"/>
    <w:rsid w:val="00D16DE3"/>
    <w:rsid w:val="00D179E4"/>
    <w:rsid w:val="00D24CB7"/>
    <w:rsid w:val="00D26C54"/>
    <w:rsid w:val="00D30B2A"/>
    <w:rsid w:val="00D46770"/>
    <w:rsid w:val="00D67838"/>
    <w:rsid w:val="00D74B4D"/>
    <w:rsid w:val="00D81085"/>
    <w:rsid w:val="00D87FE0"/>
    <w:rsid w:val="00D9059D"/>
    <w:rsid w:val="00D91835"/>
    <w:rsid w:val="00D9445A"/>
    <w:rsid w:val="00D9765D"/>
    <w:rsid w:val="00DA7EB9"/>
    <w:rsid w:val="00DB3701"/>
    <w:rsid w:val="00DC6976"/>
    <w:rsid w:val="00DD0100"/>
    <w:rsid w:val="00DE325B"/>
    <w:rsid w:val="00DE51F9"/>
    <w:rsid w:val="00DF124D"/>
    <w:rsid w:val="00DF1A54"/>
    <w:rsid w:val="00E0061A"/>
    <w:rsid w:val="00E13E1A"/>
    <w:rsid w:val="00E14B0C"/>
    <w:rsid w:val="00E210BA"/>
    <w:rsid w:val="00E246D8"/>
    <w:rsid w:val="00E2526A"/>
    <w:rsid w:val="00E25A04"/>
    <w:rsid w:val="00E34505"/>
    <w:rsid w:val="00E36B0F"/>
    <w:rsid w:val="00E4074D"/>
    <w:rsid w:val="00E5176A"/>
    <w:rsid w:val="00E53F4B"/>
    <w:rsid w:val="00E5615B"/>
    <w:rsid w:val="00E56985"/>
    <w:rsid w:val="00E73177"/>
    <w:rsid w:val="00E75FF8"/>
    <w:rsid w:val="00E76EFA"/>
    <w:rsid w:val="00E8295B"/>
    <w:rsid w:val="00E86036"/>
    <w:rsid w:val="00E8742D"/>
    <w:rsid w:val="00E91404"/>
    <w:rsid w:val="00E9140B"/>
    <w:rsid w:val="00E92DC7"/>
    <w:rsid w:val="00E957D5"/>
    <w:rsid w:val="00E95803"/>
    <w:rsid w:val="00E9714B"/>
    <w:rsid w:val="00EA3118"/>
    <w:rsid w:val="00EB4AE0"/>
    <w:rsid w:val="00EB7560"/>
    <w:rsid w:val="00ED6503"/>
    <w:rsid w:val="00EE498F"/>
    <w:rsid w:val="00EE63E4"/>
    <w:rsid w:val="00EF241B"/>
    <w:rsid w:val="00EF3383"/>
    <w:rsid w:val="00EF5792"/>
    <w:rsid w:val="00F00415"/>
    <w:rsid w:val="00F03739"/>
    <w:rsid w:val="00F07050"/>
    <w:rsid w:val="00F108B8"/>
    <w:rsid w:val="00F14709"/>
    <w:rsid w:val="00F206D1"/>
    <w:rsid w:val="00F25A1C"/>
    <w:rsid w:val="00F32D95"/>
    <w:rsid w:val="00F368AF"/>
    <w:rsid w:val="00F375EC"/>
    <w:rsid w:val="00F4421A"/>
    <w:rsid w:val="00F4552B"/>
    <w:rsid w:val="00F47F1A"/>
    <w:rsid w:val="00F52214"/>
    <w:rsid w:val="00F5353F"/>
    <w:rsid w:val="00F54B41"/>
    <w:rsid w:val="00F558B2"/>
    <w:rsid w:val="00F57926"/>
    <w:rsid w:val="00F65030"/>
    <w:rsid w:val="00F8712A"/>
    <w:rsid w:val="00FA061E"/>
    <w:rsid w:val="00FA224A"/>
    <w:rsid w:val="00FB1AE3"/>
    <w:rsid w:val="00FB7CE1"/>
    <w:rsid w:val="00FC10E7"/>
    <w:rsid w:val="00FC5EF3"/>
    <w:rsid w:val="00FC6675"/>
    <w:rsid w:val="00FD4384"/>
    <w:rsid w:val="00FE036E"/>
    <w:rsid w:val="00FE7291"/>
    <w:rsid w:val="00FE74C0"/>
    <w:rsid w:val="00FF0F59"/>
    <w:rsid w:val="00FF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10572"/>
  <w15:chartTrackingRefBased/>
  <w15:docId w15:val="{51F07239-CD46-4C1A-BCBC-8D38171F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712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118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796D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C3796D"/>
    <w:pPr>
      <w:tabs>
        <w:tab w:val="center" w:pos="4536"/>
        <w:tab w:val="right" w:pos="9072"/>
      </w:tabs>
    </w:pPr>
  </w:style>
  <w:style w:type="character" w:styleId="a5">
    <w:name w:val="Hyperlink"/>
    <w:rsid w:val="00C3796D"/>
    <w:rPr>
      <w:color w:val="0000FF"/>
      <w:u w:val="single"/>
    </w:rPr>
  </w:style>
  <w:style w:type="table" w:styleId="a6">
    <w:name w:val="Table Grid"/>
    <w:basedOn w:val="a1"/>
    <w:rsid w:val="00A9496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basedOn w:val="a"/>
    <w:rsid w:val="007D7CE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"/>
    <w:rsid w:val="00AB11C6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a8">
    <w:name w:val="Balloon Text"/>
    <w:basedOn w:val="a"/>
    <w:semiHidden/>
    <w:rsid w:val="00FC6675"/>
    <w:rPr>
      <w:rFonts w:ascii="Tahoma" w:hAnsi="Tahoma" w:cs="Tahoma"/>
      <w:sz w:val="16"/>
      <w:szCs w:val="16"/>
    </w:rPr>
  </w:style>
  <w:style w:type="table" w:customStyle="1" w:styleId="11">
    <w:name w:val="Стил1"/>
    <w:basedOn w:val="3"/>
    <w:rsid w:val="00416ACB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Web 3"/>
    <w:basedOn w:val="a1"/>
    <w:rsid w:val="00416ACB"/>
    <w:pPr>
      <w:widowControl w:val="0"/>
      <w:autoSpaceDE w:val="0"/>
      <w:autoSpaceDN w:val="0"/>
      <w:adjustRightInd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DA7EB9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6118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Chemistry%20Add-in%20for%20Word\Chemistry%20Gallery\Chem4Word2010.dotx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Chem4Word2010</Template>
  <TotalTime>4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MIA</Company>
  <LinksUpToDate>false</LinksUpToDate>
  <CharactersWithSpaces>2762</CharactersWithSpaces>
  <SharedDoc>false</SharedDoc>
  <HLinks>
    <vt:vector size="6" baseType="variant">
      <vt:variant>
        <vt:i4>1572906</vt:i4>
      </vt:variant>
      <vt:variant>
        <vt:i4>0</vt:i4>
      </vt:variant>
      <vt:variant>
        <vt:i4>0</vt:i4>
      </vt:variant>
      <vt:variant>
        <vt:i4>5</vt:i4>
      </vt:variant>
      <vt:variant>
        <vt:lpwstr>mailto:dds_mvr_dobrich@abv.bg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Lmilushev</dc:creator>
  <cp:keywords/>
  <cp:lastModifiedBy>Малинка Цупарска</cp:lastModifiedBy>
  <cp:revision>11</cp:revision>
  <cp:lastPrinted>2024-10-18T06:41:00Z</cp:lastPrinted>
  <dcterms:created xsi:type="dcterms:W3CDTF">2024-10-18T09:55:00Z</dcterms:created>
  <dcterms:modified xsi:type="dcterms:W3CDTF">2024-10-18T11:54:00Z</dcterms:modified>
</cp:coreProperties>
</file>