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CD42AF">
      <w:pPr>
        <w:spacing w:after="120"/>
        <w:ind w:firstLine="3828"/>
        <w:rPr>
          <w:rFonts w:ascii="Verdana" w:hAnsi="Verdana"/>
          <w:sz w:val="20"/>
          <w:szCs w:val="20"/>
        </w:rPr>
      </w:pPr>
      <w:r w:rsidRPr="0056258F">
        <w:rPr>
          <w:rFonts w:ascii="Verdana" w:hAnsi="Verdana"/>
          <w:sz w:val="20"/>
          <w:szCs w:val="20"/>
        </w:rPr>
        <w:t>УТВЪРДИЛ,</w:t>
      </w:r>
    </w:p>
    <w:p w:rsidR="00163C80" w:rsidRPr="0056258F" w:rsidRDefault="00621326" w:rsidP="00CD42AF">
      <w:pPr>
        <w:ind w:firstLine="3828"/>
        <w:rPr>
          <w:rFonts w:ascii="Verdana" w:hAnsi="Verdana"/>
          <w:b/>
          <w:sz w:val="20"/>
          <w:szCs w:val="20"/>
          <w:lang w:val="en-US"/>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CD42AF" w:rsidRPr="0056258F">
        <w:rPr>
          <w:rFonts w:ascii="Verdana" w:hAnsi="Verdana"/>
          <w:sz w:val="20"/>
          <w:szCs w:val="20"/>
        </w:rPr>
        <w:t>:</w:t>
      </w:r>
      <w:r w:rsidR="00163C80" w:rsidRPr="0056258F">
        <w:rPr>
          <w:rFonts w:ascii="Verdana" w:hAnsi="Verdana"/>
          <w:sz w:val="20"/>
          <w:szCs w:val="20"/>
        </w:rPr>
        <w:t>……………………</w:t>
      </w:r>
      <w:r w:rsidR="00CD42AF" w:rsidRPr="0056258F">
        <w:rPr>
          <w:rFonts w:ascii="Verdana" w:hAnsi="Verdana"/>
          <w:sz w:val="20"/>
          <w:szCs w:val="20"/>
        </w:rPr>
        <w:t>…………</w:t>
      </w:r>
    </w:p>
    <w:p w:rsidR="00163C80" w:rsidRPr="0056258F" w:rsidRDefault="00163C80" w:rsidP="007E1264">
      <w:pPr>
        <w:ind w:firstLine="6237"/>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085C71">
        <w:rPr>
          <w:rFonts w:ascii="Verdana" w:hAnsi="Verdana"/>
          <w:b/>
          <w:u w:val="single"/>
          <w:lang w:val="bg-BG"/>
        </w:rPr>
        <w:t>2510</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085C71">
        <w:rPr>
          <w:rFonts w:ascii="Verdana" w:hAnsi="Verdana"/>
          <w:b/>
          <w:u w:val="single"/>
          <w:lang w:val="bg-BG"/>
        </w:rPr>
        <w:t>199о</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085C71">
        <w:rPr>
          <w:rFonts w:ascii="Verdana" w:hAnsi="Verdana"/>
          <w:b/>
          <w:sz w:val="20"/>
          <w:szCs w:val="20"/>
        </w:rPr>
        <w:t xml:space="preserve">20.02.2025 г. </w:t>
      </w:r>
      <w:r w:rsidR="00163C80" w:rsidRPr="0056258F">
        <w:rPr>
          <w:rFonts w:ascii="Verdana" w:hAnsi="Verdana"/>
          <w:b/>
          <w:sz w:val="20"/>
          <w:szCs w:val="20"/>
        </w:rPr>
        <w:t xml:space="preserve">от </w:t>
      </w:r>
      <w:r w:rsidR="006D676E">
        <w:rPr>
          <w:rFonts w:ascii="Verdana" w:hAnsi="Verdana"/>
          <w:b/>
          <w:sz w:val="20"/>
          <w:szCs w:val="20"/>
        </w:rPr>
        <w:t>09</w:t>
      </w:r>
      <w:r w:rsidR="00E63250">
        <w:rPr>
          <w:rFonts w:ascii="Verdana" w:hAnsi="Verdana"/>
          <w:b/>
          <w:sz w:val="20"/>
          <w:szCs w:val="20"/>
        </w:rPr>
        <w:t>:00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E63250" w:rsidP="007A5DB3">
      <w:pPr>
        <w:spacing w:after="60"/>
        <w:rPr>
          <w:rFonts w:ascii="Verdana" w:hAnsi="Verdana"/>
          <w:sz w:val="20"/>
          <w:szCs w:val="20"/>
        </w:rPr>
      </w:pPr>
      <w:r>
        <w:rPr>
          <w:rFonts w:ascii="Verdana" w:hAnsi="Verdana"/>
          <w:sz w:val="20"/>
          <w:szCs w:val="20"/>
        </w:rPr>
        <w:t>инж. Димитър Джаров - зам.-директор</w:t>
      </w:r>
      <w:r w:rsidR="00756D79" w:rsidRPr="0056258F">
        <w:rPr>
          <w:rFonts w:ascii="Verdana" w:hAnsi="Verdana"/>
          <w:sz w:val="20"/>
          <w:szCs w:val="20"/>
        </w:rPr>
        <w:t xml:space="preserve"> при </w:t>
      </w:r>
      <w:r>
        <w:rPr>
          <w:rFonts w:ascii="Verdana" w:hAnsi="Verdana"/>
          <w:sz w:val="20"/>
          <w:szCs w:val="20"/>
        </w:rPr>
        <w:t>ТП „ДГС Гоце Делчев“</w:t>
      </w:r>
      <w:r w:rsidR="00756D79" w:rsidRPr="0056258F">
        <w:rPr>
          <w:rFonts w:ascii="Verdana" w:hAnsi="Verdana"/>
          <w:sz w:val="20"/>
          <w:szCs w:val="20"/>
        </w:rPr>
        <w:t xml:space="preserve">, </w:t>
      </w:r>
      <w:r>
        <w:rPr>
          <w:rFonts w:ascii="Verdana" w:hAnsi="Verdana"/>
          <w:sz w:val="20"/>
          <w:szCs w:val="20"/>
        </w:rPr>
        <w:t xml:space="preserve">тел.0887198612 </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E63250" w:rsidP="007A5DB3">
      <w:pPr>
        <w:jc w:val="center"/>
        <w:rPr>
          <w:rFonts w:ascii="Verdana" w:hAnsi="Verdana"/>
          <w:b/>
          <w:sz w:val="20"/>
          <w:szCs w:val="20"/>
        </w:rPr>
      </w:pPr>
      <w:r>
        <w:rPr>
          <w:rFonts w:ascii="Verdana" w:hAnsi="Verdana"/>
          <w:b/>
          <w:sz w:val="20"/>
          <w:szCs w:val="20"/>
        </w:rPr>
        <w:t>гр. Гоце Делчев</w:t>
      </w:r>
    </w:p>
    <w:p w:rsidR="007A5DB3" w:rsidRPr="0056258F" w:rsidRDefault="00E63250" w:rsidP="007A5DB3">
      <w:pPr>
        <w:jc w:val="center"/>
        <w:rPr>
          <w:rFonts w:ascii="Verdana" w:hAnsi="Verdana"/>
          <w:b/>
          <w:sz w:val="20"/>
          <w:szCs w:val="20"/>
        </w:rPr>
      </w:pPr>
      <w:r>
        <w:rPr>
          <w:rFonts w:ascii="Verdana" w:hAnsi="Verdana"/>
          <w:b/>
          <w:sz w:val="20"/>
          <w:szCs w:val="20"/>
        </w:rPr>
        <w:t>2025</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5833F7">
        <w:rPr>
          <w:rFonts w:ascii="Verdana" w:hAnsi="Verdana"/>
          <w:sz w:val="20"/>
          <w:szCs w:val="20"/>
          <w:lang w:val="en-US"/>
        </w:rPr>
        <w:t>70</w:t>
      </w:r>
      <w:r w:rsidR="00B6676F">
        <w:rPr>
          <w:rFonts w:ascii="Verdana" w:hAnsi="Verdana"/>
          <w:sz w:val="20"/>
          <w:szCs w:val="20"/>
        </w:rPr>
        <w:t>/</w:t>
      </w:r>
      <w:r w:rsidR="005833F7">
        <w:rPr>
          <w:rFonts w:ascii="Verdana" w:hAnsi="Verdana"/>
          <w:sz w:val="20"/>
          <w:szCs w:val="20"/>
        </w:rPr>
        <w:t>03.02</w:t>
      </w:r>
      <w:r w:rsidR="00B6676F">
        <w:rPr>
          <w:rFonts w:ascii="Verdana" w:hAnsi="Verdana"/>
          <w:sz w:val="20"/>
          <w:szCs w:val="20"/>
        </w:rPr>
        <w:t>.</w:t>
      </w:r>
      <w:r w:rsidR="00FA4EDA">
        <w:rPr>
          <w:rFonts w:ascii="Verdana" w:hAnsi="Verdana"/>
          <w:sz w:val="20"/>
          <w:szCs w:val="20"/>
        </w:rPr>
        <w:t>2025</w:t>
      </w:r>
      <w:r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FA4EDA" w:rsidRDefault="00085C71" w:rsidP="00FA4EDA">
      <w:pPr>
        <w:spacing w:before="120"/>
        <w:jc w:val="center"/>
        <w:rPr>
          <w:rFonts w:ascii="Verdana" w:hAnsi="Verdana"/>
          <w:b/>
          <w:bCs/>
          <w:sz w:val="20"/>
          <w:szCs w:val="20"/>
        </w:rPr>
      </w:pPr>
      <w:r>
        <w:rPr>
          <w:rFonts w:ascii="Verdana" w:hAnsi="Verdana"/>
          <w:b/>
          <w:bCs/>
          <w:sz w:val="20"/>
          <w:szCs w:val="20"/>
        </w:rPr>
        <w:t>№ РД-07-</w:t>
      </w:r>
      <w:r w:rsidR="005833F7">
        <w:rPr>
          <w:rFonts w:ascii="Verdana" w:hAnsi="Verdana"/>
          <w:b/>
          <w:bCs/>
          <w:sz w:val="20"/>
          <w:szCs w:val="20"/>
        </w:rPr>
        <w:t>70</w:t>
      </w:r>
      <w:r>
        <w:rPr>
          <w:rFonts w:ascii="Verdana" w:hAnsi="Verdana"/>
          <w:b/>
          <w:bCs/>
          <w:sz w:val="20"/>
          <w:szCs w:val="20"/>
        </w:rPr>
        <w:t>/</w:t>
      </w:r>
      <w:r w:rsidR="005833F7">
        <w:rPr>
          <w:rFonts w:ascii="Verdana" w:hAnsi="Verdana"/>
          <w:b/>
          <w:bCs/>
          <w:sz w:val="20"/>
          <w:szCs w:val="20"/>
        </w:rPr>
        <w:t>03.02</w:t>
      </w:r>
      <w:bookmarkStart w:id="0" w:name="_GoBack"/>
      <w:bookmarkEnd w:id="0"/>
      <w:r w:rsidR="00B6676F">
        <w:rPr>
          <w:rFonts w:ascii="Verdana" w:hAnsi="Verdana"/>
          <w:b/>
          <w:bCs/>
          <w:sz w:val="20"/>
          <w:szCs w:val="20"/>
        </w:rPr>
        <w:t>.</w:t>
      </w:r>
      <w:r w:rsidR="00FA4EDA">
        <w:rPr>
          <w:rFonts w:ascii="Verdana" w:hAnsi="Verdana"/>
          <w:b/>
          <w:bCs/>
          <w:sz w:val="20"/>
          <w:szCs w:val="20"/>
        </w:rPr>
        <w:t>2025 г.</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085C71">
        <w:rPr>
          <w:rFonts w:ascii="Verdana" w:hAnsi="Verdana"/>
          <w:b/>
          <w:sz w:val="20"/>
          <w:szCs w:val="20"/>
        </w:rPr>
        <w:t>2510</w:t>
      </w:r>
      <w:r w:rsidRPr="0056258F">
        <w:rPr>
          <w:rFonts w:ascii="Verdana" w:hAnsi="Verdana"/>
          <w:sz w:val="20"/>
          <w:szCs w:val="20"/>
        </w:rPr>
        <w:t xml:space="preserve">, включващ отдели: </w:t>
      </w:r>
      <w:r w:rsidR="00085C71">
        <w:rPr>
          <w:rFonts w:ascii="Verdana" w:hAnsi="Verdana"/>
          <w:b/>
          <w:sz w:val="20"/>
          <w:szCs w:val="20"/>
        </w:rPr>
        <w:t>199о</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7</w:t>
            </w:r>
            <w:r w:rsidR="00582752" w:rsidRPr="0056258F">
              <w:rPr>
                <w:rFonts w:ascii="Verdana" w:hAnsi="Verdana"/>
                <w:bCs/>
                <w:sz w:val="20"/>
                <w:szCs w:val="20"/>
                <w:lang w:eastAsia="en-US"/>
              </w:rPr>
              <w:t>3</w:t>
            </w:r>
            <w:r>
              <w:rPr>
                <w:rFonts w:ascii="Verdana" w:hAnsi="Verdana"/>
                <w:bCs/>
                <w:sz w:val="20"/>
                <w:szCs w:val="20"/>
                <w:lang w:eastAsia="en-US"/>
              </w:rPr>
              <w:t>3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28 139,</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осем хиляди сто тридедет и девет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085C71">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1 407,</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четиристотин и седем</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lastRenderedPageBreak/>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rPr>
              <w:t>2510</w:t>
            </w:r>
          </w:p>
        </w:tc>
        <w:tc>
          <w:tcPr>
            <w:tcW w:w="3473" w:type="dxa"/>
            <w:tcBorders>
              <w:top w:val="nil"/>
              <w:left w:val="nil"/>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rPr>
              <w:t>199о</w:t>
            </w:r>
          </w:p>
        </w:tc>
        <w:tc>
          <w:tcPr>
            <w:tcW w:w="959"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233</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100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lang w:val="en-US"/>
              </w:rPr>
              <w:t>733</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 xml:space="preserve">ТП </w:t>
      </w:r>
      <w:r w:rsidR="00E63250">
        <w:rPr>
          <w:bCs/>
          <w:szCs w:val="20"/>
        </w:rPr>
        <w:lastRenderedPageBreak/>
        <w:t>„ДГС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ул. „Скопие” №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w:t>
      </w:r>
      <w:r w:rsidR="00000829" w:rsidRPr="0056258F">
        <w:rPr>
          <w:szCs w:val="20"/>
        </w:rPr>
        <w:lastRenderedPageBreak/>
        <w:t>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lastRenderedPageBreak/>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lastRenderedPageBreak/>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9"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0"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w:t>
      </w:r>
      <w:r w:rsidRPr="0056258F">
        <w:rPr>
          <w:rFonts w:ascii="Verdana" w:hAnsi="Verdana"/>
          <w:sz w:val="20"/>
          <w:szCs w:val="20"/>
        </w:rPr>
        <w:lastRenderedPageBreak/>
        <w:t xml:space="preserve">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1"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2"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FC7EE5" w:rsidRDefault="00621326" w:rsidP="007A5DB3">
      <w:pPr>
        <w:rPr>
          <w:rFonts w:ascii="Verdana" w:hAnsi="Verdana"/>
          <w:sz w:val="20"/>
          <w:szCs w:val="20"/>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7A5DB3" w:rsidRPr="0056258F">
        <w:rPr>
          <w:rFonts w:ascii="Verdana" w:hAnsi="Verdana"/>
          <w:sz w:val="20"/>
          <w:szCs w:val="20"/>
        </w:rPr>
        <w:t>:</w:t>
      </w:r>
      <w:r w:rsidR="007A5DB3" w:rsidRPr="00FC7EE5">
        <w:rPr>
          <w:rFonts w:ascii="Verdana" w:hAnsi="Verdana"/>
          <w:sz w:val="20"/>
          <w:szCs w:val="20"/>
        </w:rPr>
        <w:t>………………………………</w:t>
      </w:r>
    </w:p>
    <w:p w:rsidR="007A5DB3" w:rsidRPr="0056258F" w:rsidRDefault="007A5DB3" w:rsidP="007A5DB3">
      <w:pPr>
        <w:ind w:firstLine="3119"/>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E63250">
        <w:rPr>
          <w:rFonts w:ascii="Verdana" w:hAnsi="Verdana"/>
          <w:sz w:val="20"/>
          <w:szCs w:val="20"/>
        </w:rPr>
        <w:t>ТП „ДГС Гоце Делчев“</w:t>
      </w:r>
      <w:r w:rsidR="00CC1580" w:rsidRPr="0056258F">
        <w:rPr>
          <w:rFonts w:ascii="Verdana" w:hAnsi="Verdana"/>
          <w:sz w:val="20"/>
          <w:szCs w:val="20"/>
        </w:rPr>
        <w:t xml:space="preserve">, териториално поделение на </w:t>
      </w:r>
      <w:r w:rsidR="00E6325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E6325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E63250">
        <w:rPr>
          <w:szCs w:val="20"/>
        </w:rPr>
        <w:t>ТП „ДГС Гоце Делчев“</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E63250">
        <w:rPr>
          <w:szCs w:val="20"/>
        </w:rPr>
        <w:t>ТП „ДГС Гоце Делчев“</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E6325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E63250">
        <w:rPr>
          <w:rFonts w:ascii="Verdana" w:hAnsi="Verdana"/>
          <w:sz w:val="20"/>
          <w:szCs w:val="20"/>
        </w:rPr>
        <w:t>ТП „ДГС Гоце Делчев“</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085C71">
        <w:rPr>
          <w:rFonts w:ascii="Verdana" w:hAnsi="Verdana"/>
          <w:b/>
          <w:sz w:val="20"/>
          <w:szCs w:val="20"/>
        </w:rPr>
        <w:t>2510</w:t>
      </w:r>
      <w:r w:rsidRPr="0056258F">
        <w:rPr>
          <w:rFonts w:ascii="Verdana" w:hAnsi="Verdana"/>
          <w:sz w:val="20"/>
          <w:szCs w:val="20"/>
          <w:lang w:val="be-BY"/>
        </w:rPr>
        <w:t xml:space="preserve">, подотдели </w:t>
      </w:r>
      <w:r w:rsidR="00085C71">
        <w:rPr>
          <w:rFonts w:ascii="Verdana" w:hAnsi="Verdana"/>
          <w:b/>
          <w:sz w:val="20"/>
          <w:szCs w:val="20"/>
        </w:rPr>
        <w:t>199о</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085C71" w:rsidP="00CF3D86">
            <w:pPr>
              <w:pStyle w:val="aa"/>
              <w:rPr>
                <w:rFonts w:ascii="Verdana" w:hAnsi="Verdana"/>
                <w:sz w:val="20"/>
                <w:szCs w:val="20"/>
                <w:lang w:val="be-BY"/>
              </w:rPr>
            </w:pPr>
            <w:r>
              <w:rPr>
                <w:rFonts w:ascii="Verdana" w:hAnsi="Verdana"/>
                <w:b/>
                <w:sz w:val="20"/>
                <w:szCs w:val="20"/>
              </w:rPr>
              <w:t>2510</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3"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E63250">
        <w:rPr>
          <w:b/>
          <w:szCs w:val="20"/>
        </w:rPr>
        <w:t>ТП „ДГС Гоце Делчев“</w:t>
      </w:r>
      <w:r w:rsidR="00E265B8" w:rsidRPr="0056258F">
        <w:rPr>
          <w:b/>
          <w:szCs w:val="20"/>
          <w:lang w:eastAsia="en-GB"/>
        </w:rPr>
        <w:t xml:space="preserve"> документите по </w:t>
      </w:r>
      <w:hyperlink r:id="rId14"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E63250">
        <w:rPr>
          <w:rFonts w:ascii="Verdana" w:hAnsi="Verdana"/>
          <w:sz w:val="20"/>
          <w:szCs w:val="20"/>
        </w:rPr>
        <w:t>2025</w:t>
      </w:r>
      <w:r w:rsidRPr="0056258F">
        <w:rPr>
          <w:rFonts w:ascii="Verdana" w:hAnsi="Verdana"/>
          <w:sz w:val="20"/>
          <w:szCs w:val="20"/>
        </w:rPr>
        <w:t xml:space="preserve"> г., в </w:t>
      </w:r>
      <w:r w:rsidR="00E63250">
        <w:rPr>
          <w:rFonts w:ascii="Verdana" w:hAnsi="Verdana"/>
          <w:sz w:val="20"/>
          <w:szCs w:val="20"/>
        </w:rPr>
        <w:t>гр. Гоце Делчев</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E63250">
        <w:rPr>
          <w:rFonts w:ascii="Verdana" w:hAnsi="Verdana"/>
          <w:sz w:val="20"/>
          <w:szCs w:val="20"/>
        </w:rPr>
        <w:t>2025</w:t>
      </w:r>
      <w:r w:rsidR="00120EFB"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E63250">
        <w:rPr>
          <w:rFonts w:ascii="Verdana" w:hAnsi="Verdana"/>
          <w:b/>
          <w:bCs/>
          <w:sz w:val="20"/>
          <w:szCs w:val="20"/>
        </w:rPr>
        <w:t>ТП „ДЪРЖАВНО ГОРСКО СТОПАНСТВО ГОЦЕ ДЕЛЧЕВ“</w:t>
      </w:r>
      <w:r w:rsidR="00120EFB" w:rsidRPr="0056258F">
        <w:rPr>
          <w:rFonts w:ascii="Verdana" w:hAnsi="Verdana"/>
          <w:b/>
          <w:bCs/>
          <w:sz w:val="20"/>
          <w:szCs w:val="20"/>
        </w:rPr>
        <w:t xml:space="preserve"> към </w:t>
      </w:r>
      <w:r w:rsidR="00E6325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E63250">
        <w:rPr>
          <w:rFonts w:ascii="Verdana" w:hAnsi="Verdana"/>
          <w:sz w:val="20"/>
          <w:szCs w:val="20"/>
        </w:rPr>
        <w:t>гр. Гоце Делчев</w:t>
      </w:r>
      <w:r w:rsidR="00120EFB" w:rsidRPr="0056258F">
        <w:rPr>
          <w:rFonts w:ascii="Verdana" w:hAnsi="Verdana"/>
          <w:sz w:val="20"/>
          <w:szCs w:val="20"/>
        </w:rPr>
        <w:t xml:space="preserve">, ......................., представлявано от </w:t>
      </w:r>
      <w:r w:rsidR="00E63250">
        <w:rPr>
          <w:rFonts w:ascii="Verdana" w:hAnsi="Verdana"/>
          <w:sz w:val="20"/>
          <w:szCs w:val="20"/>
        </w:rPr>
        <w:t>инж. Тодор Гюров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085C71">
        <w:rPr>
          <w:rFonts w:ascii="Verdana" w:hAnsi="Verdana"/>
          <w:b/>
          <w:sz w:val="20"/>
          <w:szCs w:val="20"/>
        </w:rPr>
        <w:t>2510</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085C71">
        <w:rPr>
          <w:rFonts w:ascii="Verdana" w:hAnsi="Verdana"/>
          <w:b/>
          <w:sz w:val="20"/>
          <w:szCs w:val="20"/>
        </w:rPr>
        <w:t>199о</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E6325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E6325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E6325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lastRenderedPageBreak/>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E63250">
        <w:rPr>
          <w:rFonts w:ascii="Verdana" w:hAnsi="Verdana"/>
          <w:sz w:val="20"/>
          <w:szCs w:val="20"/>
          <w:lang w:val="ru-RU"/>
        </w:rPr>
        <w:t>ТП „ДГС Гоце Делчев“</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C332EC">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085C71" w:rsidP="00C332EC">
            <w:pPr>
              <w:jc w:val="center"/>
              <w:rPr>
                <w:rFonts w:ascii="Verdana" w:hAnsi="Verdana"/>
                <w:sz w:val="20"/>
                <w:szCs w:val="20"/>
              </w:rPr>
            </w:pPr>
            <w:r>
              <w:rPr>
                <w:rFonts w:ascii="Verdana" w:hAnsi="Verdana"/>
                <w:sz w:val="20"/>
                <w:szCs w:val="20"/>
              </w:rPr>
              <w:t>2510</w:t>
            </w:r>
          </w:p>
        </w:tc>
        <w:tc>
          <w:tcPr>
            <w:tcW w:w="3473" w:type="dxa"/>
            <w:tcBorders>
              <w:top w:val="nil"/>
              <w:left w:val="nil"/>
              <w:bottom w:val="single" w:sz="4" w:space="0" w:color="auto"/>
              <w:right w:val="single" w:sz="4" w:space="0" w:color="auto"/>
            </w:tcBorders>
            <w:vAlign w:val="center"/>
            <w:hideMark/>
          </w:tcPr>
          <w:p w:rsidR="00CA4337" w:rsidRDefault="00085C71" w:rsidP="00C332EC">
            <w:pPr>
              <w:jc w:val="center"/>
              <w:rPr>
                <w:rFonts w:ascii="Verdana" w:hAnsi="Verdana"/>
                <w:sz w:val="20"/>
                <w:szCs w:val="20"/>
              </w:rPr>
            </w:pPr>
            <w:r>
              <w:rPr>
                <w:rFonts w:ascii="Verdana" w:hAnsi="Verdana"/>
                <w:sz w:val="20"/>
                <w:szCs w:val="20"/>
              </w:rPr>
              <w:t>199о</w:t>
            </w:r>
          </w:p>
        </w:tc>
        <w:tc>
          <w:tcPr>
            <w:tcW w:w="959"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rPr>
            </w:pPr>
            <w:r>
              <w:rPr>
                <w:rFonts w:ascii="Verdana" w:hAnsi="Verdana"/>
                <w:sz w:val="20"/>
                <w:szCs w:val="20"/>
              </w:rPr>
              <w:t>233</w:t>
            </w:r>
            <w:r w:rsidR="00E63250">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rPr>
            </w:pPr>
            <w:r>
              <w:rPr>
                <w:rFonts w:ascii="Verdana" w:hAnsi="Verdana"/>
                <w:sz w:val="20"/>
                <w:szCs w:val="20"/>
              </w:rPr>
              <w:t>200</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lang w:val="en-US"/>
              </w:rPr>
            </w:pPr>
            <w:r>
              <w:rPr>
                <w:rFonts w:ascii="Verdana" w:hAnsi="Verdana"/>
                <w:sz w:val="20"/>
                <w:szCs w:val="20"/>
              </w:rPr>
              <w:t>200</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rPr>
            </w:pPr>
            <w:r>
              <w:rPr>
                <w:rFonts w:ascii="Verdana" w:hAnsi="Verdana"/>
                <w:sz w:val="20"/>
                <w:szCs w:val="20"/>
              </w:rPr>
              <w:t>100</w:t>
            </w:r>
            <w:r w:rsidR="00E63250">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rPr>
            </w:pPr>
            <w:r>
              <w:rPr>
                <w:rFonts w:ascii="Verdana" w:hAnsi="Verdana"/>
                <w:sz w:val="20"/>
                <w:szCs w:val="20"/>
                <w:lang w:val="en-US"/>
              </w:rPr>
              <w:t>733</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E63250">
        <w:rPr>
          <w:rFonts w:ascii="Verdana" w:hAnsi="Verdana"/>
          <w:sz w:val="20"/>
          <w:szCs w:val="20"/>
        </w:rPr>
        <w:t>ТП „ДГС Гоце Делчев“</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E6325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E63250">
        <w:rPr>
          <w:rFonts w:ascii="Verdana" w:hAnsi="Verdana"/>
          <w:sz w:val="20"/>
          <w:szCs w:val="20"/>
          <w:lang w:val="ru-RU"/>
        </w:rPr>
        <w:t>ТП „ДГС Гоце Делчев“</w:t>
      </w:r>
      <w:r w:rsidRPr="0056258F">
        <w:rPr>
          <w:rFonts w:ascii="Verdana" w:hAnsi="Verdana"/>
          <w:sz w:val="20"/>
          <w:szCs w:val="20"/>
          <w:lang w:val="ru-RU"/>
        </w:rPr>
        <w:t xml:space="preserve">, валидна до освобождаването й след изрично писмено известие от </w:t>
      </w:r>
      <w:r w:rsidR="00E63250">
        <w:rPr>
          <w:rFonts w:ascii="Verdana" w:hAnsi="Verdana"/>
          <w:sz w:val="20"/>
          <w:szCs w:val="20"/>
          <w:lang w:val="ru-RU"/>
        </w:rPr>
        <w:t>ТП „ДГС Гоце Делчев“</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085C71">
        <w:rPr>
          <w:rFonts w:ascii="Verdana" w:hAnsi="Verdana"/>
          <w:b/>
          <w:sz w:val="20"/>
          <w:szCs w:val="20"/>
        </w:rPr>
        <w:t>2510</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E63250">
        <w:rPr>
          <w:rFonts w:ascii="Verdana" w:hAnsi="Verdana"/>
          <w:sz w:val="20"/>
          <w:szCs w:val="20"/>
          <w:lang w:val="ru-RU"/>
        </w:rPr>
        <w:t>ТП „ДГС Гоце Делчев“</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E63250">
        <w:rPr>
          <w:rFonts w:ascii="Verdana" w:hAnsi="Verdana"/>
          <w:sz w:val="20"/>
          <w:szCs w:val="20"/>
        </w:rPr>
        <w:t>ТП „ДГС Гоце Делчев“</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15A" w:rsidRDefault="0032515A" w:rsidP="006E0A8D">
      <w:r>
        <w:separator/>
      </w:r>
    </w:p>
  </w:endnote>
  <w:endnote w:type="continuationSeparator" w:id="0">
    <w:p w:rsidR="0032515A" w:rsidRDefault="0032515A"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15A" w:rsidRDefault="0032515A" w:rsidP="006E0A8D">
      <w:r>
        <w:separator/>
      </w:r>
    </w:p>
  </w:footnote>
  <w:footnote w:type="continuationSeparator" w:id="0">
    <w:p w:rsidR="0032515A" w:rsidRDefault="0032515A"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12"/>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2515A"/>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33F7"/>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4E75"/>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e.php?b=1&amp;i=114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30135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30</Pages>
  <Words>13110</Words>
  <Characters>74730</Characters>
  <Application>Microsoft Office Word</Application>
  <DocSecurity>0</DocSecurity>
  <Lines>622</Lines>
  <Paragraphs>175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87665</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4</cp:revision>
  <cp:lastPrinted>2023-08-30T07:30:00Z</cp:lastPrinted>
  <dcterms:created xsi:type="dcterms:W3CDTF">2025-01-24T13:53:00Z</dcterms:created>
  <dcterms:modified xsi:type="dcterms:W3CDTF">2025-02-03T13:18:00Z</dcterms:modified>
</cp:coreProperties>
</file>