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5" w:rsidRDefault="00D61415" w:rsidP="00D61415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D61415" w:rsidRDefault="00D61415" w:rsidP="00D61415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rPr>
          <w:color w:val="000000"/>
          <w:sz w:val="26"/>
          <w:lang w:bidi="my-MM"/>
        </w:rPr>
      </w:pPr>
      <w:r w:rsidRPr="00DA2F75">
        <w:rPr>
          <w:color w:val="000000"/>
          <w:sz w:val="26"/>
          <w:lang w:val="ru-RU" w:bidi="my-MM"/>
        </w:rPr>
        <w:t xml:space="preserve">                                                               </w:t>
      </w:r>
      <w:r>
        <w:rPr>
          <w:color w:val="000000"/>
          <w:sz w:val="26"/>
          <w:lang w:bidi="my-MM"/>
        </w:rPr>
        <w:t>ЗАЯВКА</w:t>
      </w:r>
    </w:p>
    <w:p w:rsidR="00091DC6" w:rsidRPr="00DA2F75" w:rsidRDefault="00D61415" w:rsidP="00113DA4">
      <w:pPr>
        <w:autoSpaceDE w:val="0"/>
        <w:autoSpaceDN w:val="0"/>
        <w:adjustRightInd w:val="0"/>
        <w:jc w:val="center"/>
        <w:rPr>
          <w:color w:val="000000"/>
          <w:lang w:val="ru-RU"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091DC6" w:rsidRPr="00091DC6" w:rsidRDefault="00091DC6" w:rsidP="00091DC6">
      <w:pPr>
        <w:spacing w:line="259" w:lineRule="auto"/>
        <w:jc w:val="center"/>
        <w:rPr>
          <w:rFonts w:eastAsia="Calibri"/>
          <w:b/>
          <w:lang w:val="ru-RU" w:eastAsia="en-US"/>
        </w:rPr>
      </w:pPr>
      <w:r w:rsidRPr="00091DC6">
        <w:rPr>
          <w:rFonts w:eastAsia="Calibri"/>
          <w:b/>
          <w:lang w:val="ru-RU" w:eastAsia="en-US"/>
        </w:rPr>
        <w:t xml:space="preserve">Проверка на </w:t>
      </w:r>
      <w:proofErr w:type="spellStart"/>
      <w:r w:rsidRPr="00091DC6">
        <w:rPr>
          <w:rFonts w:eastAsia="Calibri"/>
          <w:b/>
          <w:lang w:val="ru-RU" w:eastAsia="en-US"/>
        </w:rPr>
        <w:t>ефективността</w:t>
      </w:r>
      <w:proofErr w:type="spellEnd"/>
      <w:r w:rsidRPr="00091DC6">
        <w:rPr>
          <w:rFonts w:eastAsia="Calibri"/>
          <w:b/>
          <w:lang w:val="ru-RU" w:eastAsia="en-US"/>
        </w:rPr>
        <w:t xml:space="preserve"> на </w:t>
      </w:r>
      <w:proofErr w:type="spellStart"/>
      <w:r w:rsidRPr="00091DC6">
        <w:rPr>
          <w:rFonts w:eastAsia="Calibri"/>
          <w:b/>
          <w:lang w:val="ru-RU" w:eastAsia="en-US"/>
        </w:rPr>
        <w:t>системите</w:t>
      </w:r>
      <w:proofErr w:type="spellEnd"/>
      <w:r w:rsidRPr="00091DC6">
        <w:rPr>
          <w:rFonts w:eastAsia="Calibri"/>
          <w:b/>
          <w:lang w:val="ru-RU" w:eastAsia="en-US"/>
        </w:rPr>
        <w:t xml:space="preserve">, </w:t>
      </w:r>
      <w:proofErr w:type="spellStart"/>
      <w:r w:rsidRPr="00091DC6">
        <w:rPr>
          <w:rFonts w:eastAsia="Calibri"/>
          <w:b/>
          <w:lang w:val="ru-RU" w:eastAsia="en-US"/>
        </w:rPr>
        <w:t>съответстващи</w:t>
      </w:r>
      <w:proofErr w:type="spellEnd"/>
      <w:r w:rsidRPr="00091DC6">
        <w:rPr>
          <w:rFonts w:eastAsia="Calibri"/>
          <w:b/>
          <w:lang w:val="ru-RU" w:eastAsia="en-US"/>
        </w:rPr>
        <w:t xml:space="preserve"> на </w:t>
      </w:r>
      <w:proofErr w:type="spellStart"/>
      <w:r w:rsidRPr="00091DC6">
        <w:rPr>
          <w:rFonts w:eastAsia="Calibri"/>
          <w:b/>
          <w:lang w:val="ru-RU" w:eastAsia="en-US"/>
        </w:rPr>
        <w:t>Етап</w:t>
      </w:r>
      <w:proofErr w:type="spellEnd"/>
      <w:r w:rsidRPr="00091DC6">
        <w:rPr>
          <w:rFonts w:eastAsia="Calibri"/>
          <w:b/>
          <w:lang w:val="ru-RU" w:eastAsia="en-US"/>
        </w:rPr>
        <w:t xml:space="preserve"> II на </w:t>
      </w:r>
      <w:proofErr w:type="spellStart"/>
      <w:r w:rsidRPr="00091DC6">
        <w:rPr>
          <w:rFonts w:eastAsia="Calibri"/>
          <w:b/>
          <w:lang w:val="ru-RU" w:eastAsia="en-US"/>
        </w:rPr>
        <w:t>улавяне</w:t>
      </w:r>
      <w:proofErr w:type="spellEnd"/>
      <w:r w:rsidRPr="00091DC6">
        <w:rPr>
          <w:rFonts w:eastAsia="Calibri"/>
          <w:b/>
          <w:lang w:val="ru-RU" w:eastAsia="en-US"/>
        </w:rPr>
        <w:t xml:space="preserve"> на </w:t>
      </w:r>
      <w:proofErr w:type="spellStart"/>
      <w:r w:rsidRPr="00091DC6">
        <w:rPr>
          <w:rFonts w:eastAsia="Calibri"/>
          <w:b/>
          <w:lang w:val="ru-RU" w:eastAsia="en-US"/>
        </w:rPr>
        <w:t>бензинови</w:t>
      </w:r>
      <w:proofErr w:type="spellEnd"/>
      <w:r w:rsidRPr="00091DC6">
        <w:rPr>
          <w:rFonts w:eastAsia="Calibri"/>
          <w:b/>
          <w:lang w:val="ru-RU" w:eastAsia="en-US"/>
        </w:rPr>
        <w:t xml:space="preserve"> пари на </w:t>
      </w:r>
      <w:proofErr w:type="spellStart"/>
      <w:r w:rsidRPr="00091DC6">
        <w:rPr>
          <w:rFonts w:eastAsia="Calibri"/>
          <w:b/>
          <w:lang w:val="ru-RU" w:eastAsia="en-US"/>
        </w:rPr>
        <w:t>бензиностанции</w:t>
      </w:r>
      <w:proofErr w:type="spellEnd"/>
      <w:r w:rsidRPr="00091DC6">
        <w:rPr>
          <w:rFonts w:eastAsia="Calibri"/>
          <w:b/>
          <w:lang w:val="ru-RU" w:eastAsia="en-US"/>
        </w:rPr>
        <w:t xml:space="preserve"> на </w:t>
      </w:r>
      <w:r w:rsidR="00DA2F75">
        <w:rPr>
          <w:rFonts w:eastAsia="Calibri"/>
          <w:b/>
          <w:lang w:val="ru-RU" w:eastAsia="en-US"/>
        </w:rPr>
        <w:t xml:space="preserve">„Лукойл </w:t>
      </w:r>
      <w:proofErr w:type="spellStart"/>
      <w:r w:rsidR="00DA2F75">
        <w:rPr>
          <w:rFonts w:eastAsia="Calibri"/>
          <w:b/>
          <w:lang w:val="ru-RU" w:eastAsia="en-US"/>
        </w:rPr>
        <w:t>България</w:t>
      </w:r>
      <w:proofErr w:type="spellEnd"/>
      <w:r w:rsidR="00DA2F75">
        <w:rPr>
          <w:rFonts w:eastAsia="Calibri"/>
          <w:b/>
          <w:lang w:val="ru-RU" w:eastAsia="en-US"/>
        </w:rPr>
        <w:t xml:space="preserve">“ ЕООД </w:t>
      </w:r>
      <w:proofErr w:type="spellStart"/>
      <w:r w:rsidR="00DA2F75">
        <w:rPr>
          <w:rFonts w:eastAsia="Calibri"/>
          <w:b/>
          <w:lang w:val="ru-RU" w:eastAsia="en-US"/>
        </w:rPr>
        <w:t>през</w:t>
      </w:r>
      <w:proofErr w:type="spellEnd"/>
      <w:r w:rsidR="00DA2F75">
        <w:rPr>
          <w:rFonts w:eastAsia="Calibri"/>
          <w:b/>
          <w:lang w:val="ru-RU" w:eastAsia="en-US"/>
        </w:rPr>
        <w:t xml:space="preserve"> 20</w:t>
      </w:r>
      <w:r w:rsidR="00AB42EC">
        <w:rPr>
          <w:rFonts w:eastAsia="Calibri"/>
          <w:b/>
          <w:lang w:val="ru-RU" w:eastAsia="en-US"/>
        </w:rPr>
        <w:t>25</w:t>
      </w:r>
      <w:r w:rsidR="00DA2F75">
        <w:rPr>
          <w:rFonts w:eastAsia="Calibri"/>
          <w:b/>
          <w:lang w:val="ru-RU" w:eastAsia="en-US"/>
        </w:rPr>
        <w:t xml:space="preserve"> и 202</w:t>
      </w:r>
      <w:r w:rsidR="00AB42EC">
        <w:rPr>
          <w:rFonts w:eastAsia="Calibri"/>
          <w:b/>
          <w:lang w:val="ru-RU" w:eastAsia="en-US"/>
        </w:rPr>
        <w:t>6</w:t>
      </w:r>
      <w:bookmarkStart w:id="0" w:name="_GoBack"/>
      <w:bookmarkEnd w:id="0"/>
      <w:r w:rsidRPr="00091DC6">
        <w:rPr>
          <w:rFonts w:eastAsia="Calibri"/>
          <w:b/>
          <w:lang w:val="ru-RU" w:eastAsia="en-US"/>
        </w:rPr>
        <w:t>г.</w:t>
      </w:r>
    </w:p>
    <w:p w:rsidR="00D61415" w:rsidRPr="00DA2F75" w:rsidRDefault="00D61415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61415" w:rsidRDefault="00D61415" w:rsidP="00D61415">
      <w:pPr>
        <w:pStyle w:val="BodyText"/>
        <w:spacing w:before="3" w:line="242" w:lineRule="auto"/>
        <w:ind w:right="136" w:firstLine="0"/>
        <w:jc w:val="both"/>
        <w:rPr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>В качеството на представляващ ………………………………</w:t>
      </w:r>
      <w:proofErr w:type="gramStart"/>
      <w:r>
        <w:rPr>
          <w:lang w:val="bg-BG"/>
        </w:rPr>
        <w:t>…….</w:t>
      </w:r>
      <w:proofErr w:type="gramEnd"/>
      <w:r>
        <w:rPr>
          <w:lang w:val="bg-BG"/>
        </w:rPr>
        <w:t xml:space="preserve">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D61415" w:rsidRDefault="00D61415" w:rsidP="00D61415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D614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15"/>
    <w:rsid w:val="00091DC6"/>
    <w:rsid w:val="00113DA4"/>
    <w:rsid w:val="00961825"/>
    <w:rsid w:val="00AB42EC"/>
    <w:rsid w:val="00D61415"/>
    <w:rsid w:val="00DA2F75"/>
    <w:rsid w:val="00F7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36722"/>
  <w15:docId w15:val="{C71F73DF-EE81-4811-ABBF-06FECA0D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D61415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D61415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6141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48CE86C-DB9A-4C0E-8D9C-FF1F97D4D4AF}"/>
</file>

<file path=customXml/itemProps2.xml><?xml version="1.0" encoding="utf-8"?>
<ds:datastoreItem xmlns:ds="http://schemas.openxmlformats.org/officeDocument/2006/customXml" ds:itemID="{B8AFFA0C-39EB-4CF4-9756-5B3AD936AD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 Етап 2</dc:title>
  <dc:creator>Mitko Ninov</dc:creator>
  <cp:lastModifiedBy>Mitko Ninov</cp:lastModifiedBy>
  <cp:revision>6</cp:revision>
  <dcterms:created xsi:type="dcterms:W3CDTF">2018-12-10T11:31:00Z</dcterms:created>
  <dcterms:modified xsi:type="dcterms:W3CDTF">2024-09-25T07:43:00Z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