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133"/>
      </w:tblGrid>
      <w:tr w:rsidR="00A1287B" w14:paraId="4931F5BF" w14:textId="77777777" w:rsidTr="00711F44">
        <w:trPr>
          <w:trHeight w:val="1264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783064" w14:textId="77777777" w:rsidR="00A1287B" w:rsidRDefault="00A1287B" w:rsidP="00711F4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4641011" wp14:editId="4DC936B0">
                  <wp:extent cx="1054735" cy="86487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E5535B" w14:textId="77777777" w:rsidR="00A1287B" w:rsidRDefault="00A1287B" w:rsidP="00711F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925"/>
              <w:jc w:val="center"/>
              <w:rPr>
                <w:b/>
                <w:color w:val="000000"/>
                <w:spacing w:val="32"/>
                <w:sz w:val="28"/>
                <w:szCs w:val="28"/>
              </w:rPr>
            </w:pPr>
            <w:r>
              <w:rPr>
                <w:b/>
                <w:spacing w:val="32"/>
                <w:sz w:val="28"/>
                <w:szCs w:val="28"/>
              </w:rPr>
              <w:t>МИНИСТЕРСТВО НА ПРАВОСЪДИЕТО</w:t>
            </w:r>
          </w:p>
          <w:p w14:paraId="51BB9A88" w14:textId="77777777" w:rsidR="00A1287B" w:rsidRDefault="00A1287B" w:rsidP="00711F44">
            <w:pPr>
              <w:widowControl w:val="0"/>
              <w:tabs>
                <w:tab w:val="center" w:pos="4818"/>
                <w:tab w:val="right" w:pos="9637"/>
              </w:tabs>
              <w:autoSpaceDE w:val="0"/>
              <w:autoSpaceDN w:val="0"/>
              <w:adjustRightInd w:val="0"/>
              <w:ind w:hanging="925"/>
              <w:jc w:val="center"/>
              <w:rPr>
                <w:lang w:val="ru-RU"/>
              </w:rPr>
            </w:pPr>
            <w:r>
              <w:t>ДЪРЖАВНО ПРЕДПРИЯТИЕ „ФОНД ЗАТВОРНО ДЕЛО”</w:t>
            </w:r>
          </w:p>
          <w:p w14:paraId="25243065" w14:textId="77777777" w:rsidR="00A1287B" w:rsidRDefault="00A1287B" w:rsidP="00711F44">
            <w:pPr>
              <w:widowControl w:val="0"/>
              <w:autoSpaceDE w:val="0"/>
              <w:autoSpaceDN w:val="0"/>
              <w:adjustRightInd w:val="0"/>
              <w:ind w:hanging="925"/>
              <w:jc w:val="center"/>
            </w:pPr>
            <w:r>
              <w:t>София – 1309, бул. „Ген. Н. Столетов” № 26</w:t>
            </w:r>
          </w:p>
          <w:p w14:paraId="78615620" w14:textId="77777777" w:rsidR="00A1287B" w:rsidRDefault="00A1287B" w:rsidP="00711F44">
            <w:pPr>
              <w:widowControl w:val="0"/>
              <w:autoSpaceDE w:val="0"/>
              <w:autoSpaceDN w:val="0"/>
              <w:adjustRightInd w:val="0"/>
              <w:ind w:hanging="925"/>
              <w:jc w:val="center"/>
            </w:pPr>
            <w:r>
              <w:rPr>
                <w:lang w:val="fr-CA"/>
              </w:rPr>
              <w:t xml:space="preserve">e-mail: </w:t>
            </w:r>
            <w:hyperlink r:id="rId6" w:history="1">
              <w:r>
                <w:rPr>
                  <w:rStyle w:val="Hyperlink"/>
                  <w:color w:val="auto"/>
                  <w:u w:val="none"/>
                  <w:lang w:val="fr-CA"/>
                </w:rPr>
                <w:t>gu</w:t>
              </w:r>
              <w:r>
                <w:rPr>
                  <w:rStyle w:val="Hyperlink"/>
                  <w:color w:val="auto"/>
                  <w:u w:val="none"/>
                  <w:lang w:val="ru-RU"/>
                </w:rPr>
                <w:t>@</w:t>
              </w:r>
              <w:r>
                <w:rPr>
                  <w:rStyle w:val="Hyperlink"/>
                  <w:color w:val="auto"/>
                  <w:u w:val="none"/>
                  <w:lang w:val="fr-CA"/>
                </w:rPr>
                <w:t>dpfzd</w:t>
              </w:r>
              <w:r>
                <w:rPr>
                  <w:rStyle w:val="Hyperlink"/>
                  <w:color w:val="auto"/>
                  <w:u w:val="none"/>
                  <w:lang w:val="ru-RU"/>
                </w:rPr>
                <w:t>.</w:t>
              </w:r>
              <w:r>
                <w:rPr>
                  <w:rStyle w:val="Hyperlink"/>
                  <w:color w:val="auto"/>
                  <w:u w:val="none"/>
                  <w:lang w:val="fr-CA"/>
                </w:rPr>
                <w:t>com</w:t>
              </w:r>
            </w:hyperlink>
            <w:r>
              <w:rPr>
                <w:lang w:val="ru-RU"/>
              </w:rPr>
              <w:t>, тел. 02/ 931 92 95</w:t>
            </w:r>
          </w:p>
        </w:tc>
      </w:tr>
    </w:tbl>
    <w:p w14:paraId="1CAD7E6D" w14:textId="77777777" w:rsidR="00A1287B" w:rsidRDefault="00A1287B" w:rsidP="00A1287B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14:paraId="46D7CD80" w14:textId="77777777" w:rsidR="00A1287B" w:rsidRPr="00A1287B" w:rsidRDefault="00161E9B" w:rsidP="00A1287B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color w:val="000000"/>
          <w:sz w:val="36"/>
          <w:szCs w:val="36"/>
        </w:rPr>
        <w:t>ОБЯВЛЕНИЕ</w:t>
      </w:r>
    </w:p>
    <w:p w14:paraId="5FF3804A" w14:textId="77777777" w:rsidR="00A1287B" w:rsidRDefault="00A1287B" w:rsidP="00A1287B">
      <w:pPr>
        <w:autoSpaceDE w:val="0"/>
        <w:autoSpaceDN w:val="0"/>
        <w:adjustRightInd w:val="0"/>
        <w:jc w:val="center"/>
        <w:rPr>
          <w:color w:val="000000"/>
        </w:rPr>
      </w:pPr>
    </w:p>
    <w:p w14:paraId="1B8D7A17" w14:textId="77777777" w:rsidR="00A1287B" w:rsidRPr="0037535A" w:rsidRDefault="00A1287B" w:rsidP="00A1287B">
      <w:pPr>
        <w:autoSpaceDE w:val="0"/>
        <w:autoSpaceDN w:val="0"/>
        <w:adjustRightInd w:val="0"/>
        <w:jc w:val="center"/>
        <w:rPr>
          <w:color w:val="000000"/>
        </w:rPr>
      </w:pPr>
    </w:p>
    <w:p w14:paraId="1D918AB7" w14:textId="77777777" w:rsidR="00A1287B" w:rsidRPr="0037535A" w:rsidRDefault="00A1287B" w:rsidP="00A1287B">
      <w:pPr>
        <w:autoSpaceDE w:val="0"/>
        <w:autoSpaceDN w:val="0"/>
        <w:adjustRightInd w:val="0"/>
        <w:jc w:val="center"/>
        <w:rPr>
          <w:color w:val="000000"/>
        </w:rPr>
      </w:pPr>
    </w:p>
    <w:p w14:paraId="73835775" w14:textId="37F5B89D" w:rsidR="00A1287B" w:rsidRDefault="00161E9B" w:rsidP="00160C0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Държавно предприятие „Фонд затворно дело“ (ДПФЗД), н</w:t>
      </w:r>
      <w:r w:rsidR="00A1287B" w:rsidRPr="0037535A">
        <w:rPr>
          <w:color w:val="000000"/>
        </w:rPr>
        <w:t xml:space="preserve">а основание </w:t>
      </w:r>
      <w:r w:rsidR="00A1287B">
        <w:rPr>
          <w:color w:val="000000"/>
        </w:rPr>
        <w:t>чл. 29, ал. 2 от Правилника за прилагане на Закона за публичните предприятия</w:t>
      </w:r>
      <w:r>
        <w:rPr>
          <w:color w:val="000000"/>
        </w:rPr>
        <w:t xml:space="preserve"> и Решение рег.</w:t>
      </w:r>
      <w:r w:rsidR="00160C05">
        <w:rPr>
          <w:color w:val="000000"/>
        </w:rPr>
        <w:t xml:space="preserve"> № </w:t>
      </w:r>
      <w:r>
        <w:rPr>
          <w:color w:val="000000"/>
        </w:rPr>
        <w:t xml:space="preserve"> </w:t>
      </w:r>
      <w:r w:rsidR="006B73E8">
        <w:rPr>
          <w:color w:val="000000"/>
        </w:rPr>
        <w:t>1-9053-2</w:t>
      </w:r>
      <w:r w:rsidR="00026C6C">
        <w:rPr>
          <w:color w:val="000000"/>
          <w:lang w:val="en-US"/>
        </w:rPr>
        <w:t>9</w:t>
      </w:r>
      <w:r w:rsidR="006B73E8">
        <w:rPr>
          <w:color w:val="000000"/>
        </w:rPr>
        <w:t>/2</w:t>
      </w:r>
      <w:r w:rsidR="00026C6C">
        <w:rPr>
          <w:color w:val="000000"/>
          <w:lang w:val="en-US"/>
        </w:rPr>
        <w:t>2</w:t>
      </w:r>
      <w:r w:rsidR="006B73E8">
        <w:rPr>
          <w:color w:val="000000"/>
        </w:rPr>
        <w:t>.</w:t>
      </w:r>
      <w:r w:rsidR="00026C6C">
        <w:rPr>
          <w:color w:val="000000"/>
          <w:lang w:val="en-US"/>
        </w:rPr>
        <w:t>0</w:t>
      </w:r>
      <w:r w:rsidR="006B73E8">
        <w:rPr>
          <w:color w:val="000000"/>
        </w:rPr>
        <w:t>1.</w:t>
      </w:r>
      <w:r w:rsidR="00160C05">
        <w:rPr>
          <w:color w:val="000000"/>
        </w:rPr>
        <w:t>202</w:t>
      </w:r>
      <w:r w:rsidR="00026C6C">
        <w:rPr>
          <w:color w:val="000000"/>
          <w:lang w:val="en-US"/>
        </w:rPr>
        <w:t>5</w:t>
      </w:r>
      <w:r w:rsidR="009E27EE">
        <w:rPr>
          <w:color w:val="000000"/>
        </w:rPr>
        <w:t xml:space="preserve"> </w:t>
      </w:r>
      <w:r w:rsidR="00B503AC">
        <w:rPr>
          <w:color w:val="000000"/>
        </w:rPr>
        <w:t>г</w:t>
      </w:r>
      <w:r w:rsidR="00160C05">
        <w:rPr>
          <w:color w:val="000000"/>
        </w:rPr>
        <w:t>.</w:t>
      </w:r>
      <w:r w:rsidR="00CE75A4">
        <w:rPr>
          <w:color w:val="000000"/>
        </w:rPr>
        <w:t xml:space="preserve"> на изпълнителния директор</w:t>
      </w:r>
    </w:p>
    <w:p w14:paraId="10BF2090" w14:textId="77777777" w:rsidR="0002439C" w:rsidRPr="0037535A" w:rsidRDefault="0002439C" w:rsidP="00A1287B">
      <w:pPr>
        <w:autoSpaceDE w:val="0"/>
        <w:autoSpaceDN w:val="0"/>
        <w:adjustRightInd w:val="0"/>
        <w:jc w:val="both"/>
        <w:rPr>
          <w:color w:val="000000"/>
        </w:rPr>
      </w:pPr>
    </w:p>
    <w:p w14:paraId="0F50EDF0" w14:textId="77777777" w:rsidR="00A1287B" w:rsidRPr="0037535A" w:rsidRDefault="00161E9B" w:rsidP="00A128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ОБЯВЯВА</w:t>
      </w:r>
      <w:r w:rsidR="00A1287B">
        <w:rPr>
          <w:b/>
          <w:bCs/>
          <w:color w:val="000000"/>
        </w:rPr>
        <w:t>:</w:t>
      </w:r>
    </w:p>
    <w:p w14:paraId="2EC4B774" w14:textId="77777777" w:rsidR="00A1287B" w:rsidRPr="0037535A" w:rsidRDefault="00A1287B" w:rsidP="00A1287B">
      <w:pPr>
        <w:autoSpaceDE w:val="0"/>
        <w:autoSpaceDN w:val="0"/>
        <w:adjustRightInd w:val="0"/>
        <w:jc w:val="both"/>
        <w:rPr>
          <w:color w:val="000000"/>
        </w:rPr>
      </w:pPr>
    </w:p>
    <w:p w14:paraId="4BBE9782" w14:textId="687E1CAE" w:rsidR="00AB450D" w:rsidRDefault="00161E9B" w:rsidP="0022330F">
      <w:pPr>
        <w:pStyle w:val="ListParagraph"/>
        <w:ind w:left="0" w:firstLine="709"/>
        <w:jc w:val="both"/>
        <w:rPr>
          <w:lang w:val="ru-RU"/>
        </w:rPr>
      </w:pPr>
      <w:r>
        <w:rPr>
          <w:lang w:val="ru-RU"/>
        </w:rPr>
        <w:t xml:space="preserve">Търг </w:t>
      </w:r>
      <w:r w:rsidR="00AB450D">
        <w:rPr>
          <w:lang w:val="ru-RU"/>
        </w:rPr>
        <w:t>с та</w:t>
      </w:r>
      <w:r w:rsidR="00AB450D">
        <w:t>й</w:t>
      </w:r>
      <w:r w:rsidR="00AB450D" w:rsidRPr="00AB450D">
        <w:rPr>
          <w:lang w:val="ru-RU"/>
        </w:rPr>
        <w:t xml:space="preserve">но наддаване </w:t>
      </w:r>
      <w:r w:rsidR="0049612C">
        <w:rPr>
          <w:lang w:val="ru-RU"/>
        </w:rPr>
        <w:t>с открито за</w:t>
      </w:r>
      <w:r w:rsidR="00B90C42">
        <w:rPr>
          <w:lang w:val="ru-RU"/>
        </w:rPr>
        <w:t>с</w:t>
      </w:r>
      <w:r w:rsidR="0049612C">
        <w:rPr>
          <w:lang w:val="ru-RU"/>
        </w:rPr>
        <w:t>е</w:t>
      </w:r>
      <w:r w:rsidR="00B90C42">
        <w:rPr>
          <w:lang w:val="ru-RU"/>
        </w:rPr>
        <w:t>д</w:t>
      </w:r>
      <w:r w:rsidR="0049612C">
        <w:rPr>
          <w:lang w:val="ru-RU"/>
        </w:rPr>
        <w:t xml:space="preserve">ание </w:t>
      </w:r>
      <w:r w:rsidR="00AB450D" w:rsidRPr="00AB450D">
        <w:rPr>
          <w:lang w:val="ru-RU"/>
        </w:rPr>
        <w:t xml:space="preserve">за </w:t>
      </w:r>
      <w:r w:rsidR="00A1287B">
        <w:rPr>
          <w:lang w:val="ru-RU"/>
        </w:rPr>
        <w:t xml:space="preserve">продажба </w:t>
      </w:r>
      <w:r w:rsidR="002E45BB">
        <w:rPr>
          <w:lang w:val="ru-RU"/>
        </w:rPr>
        <w:t xml:space="preserve">на </w:t>
      </w:r>
      <w:r w:rsidR="00A1287B">
        <w:rPr>
          <w:lang w:val="ru-RU"/>
        </w:rPr>
        <w:t>дълготра</w:t>
      </w:r>
      <w:r w:rsidR="00952274">
        <w:rPr>
          <w:lang w:val="ru-RU"/>
        </w:rPr>
        <w:t>йни</w:t>
      </w:r>
      <w:r w:rsidR="00A1287B">
        <w:rPr>
          <w:lang w:val="ru-RU"/>
        </w:rPr>
        <w:t xml:space="preserve"> материал</w:t>
      </w:r>
      <w:r w:rsidR="00952274">
        <w:rPr>
          <w:lang w:val="ru-RU"/>
        </w:rPr>
        <w:t>ни</w:t>
      </w:r>
      <w:r w:rsidR="00A1287B">
        <w:rPr>
          <w:lang w:val="ru-RU"/>
        </w:rPr>
        <w:t xml:space="preserve"> актив</w:t>
      </w:r>
      <w:r w:rsidR="00952274">
        <w:rPr>
          <w:lang w:val="ru-RU"/>
        </w:rPr>
        <w:t>и</w:t>
      </w:r>
      <w:r w:rsidR="00026C6C">
        <w:t xml:space="preserve"> (машини, съоръжения и оборудване)</w:t>
      </w:r>
      <w:r w:rsidR="00A1287B">
        <w:rPr>
          <w:lang w:val="ru-RU"/>
        </w:rPr>
        <w:t xml:space="preserve">, </w:t>
      </w:r>
      <w:r w:rsidR="00952274">
        <w:t xml:space="preserve">собственост на Териториално поделение </w:t>
      </w:r>
      <w:r w:rsidR="00952274">
        <w:rPr>
          <w:color w:val="000000"/>
        </w:rPr>
        <w:t xml:space="preserve"> „Фонд затворно дело“ – </w:t>
      </w:r>
      <w:r w:rsidR="007101A1">
        <w:rPr>
          <w:color w:val="000000"/>
        </w:rPr>
        <w:t>Враца</w:t>
      </w:r>
      <w:r w:rsidR="00160C05">
        <w:rPr>
          <w:color w:val="000000"/>
        </w:rPr>
        <w:t xml:space="preserve"> </w:t>
      </w:r>
      <w:r w:rsidR="00952274">
        <w:rPr>
          <w:color w:val="000000"/>
        </w:rPr>
        <w:t>(ТПФЗД-</w:t>
      </w:r>
      <w:r w:rsidR="00160C05">
        <w:rPr>
          <w:color w:val="000000"/>
        </w:rPr>
        <w:t xml:space="preserve"> </w:t>
      </w:r>
      <w:r w:rsidR="007101A1">
        <w:rPr>
          <w:color w:val="000000"/>
        </w:rPr>
        <w:t>Враца</w:t>
      </w:r>
      <w:r w:rsidR="00952274">
        <w:rPr>
          <w:color w:val="000000"/>
        </w:rPr>
        <w:t>)</w:t>
      </w:r>
      <w:r w:rsidR="00952274">
        <w:t xml:space="preserve">, </w:t>
      </w:r>
      <w:r w:rsidR="00535F38">
        <w:rPr>
          <w:lang w:val="ru-RU"/>
        </w:rPr>
        <w:t xml:space="preserve">описани по-долу по групи и по местоположение, </w:t>
      </w:r>
      <w:r w:rsidR="00AB450D" w:rsidRPr="002E45BB">
        <w:rPr>
          <w:lang w:val="ru-RU"/>
        </w:rPr>
        <w:t>при следните условия:</w:t>
      </w:r>
    </w:p>
    <w:p w14:paraId="69C7432C" w14:textId="77777777" w:rsidR="00160C05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>
        <w:t xml:space="preserve">Описание на ДМА, обекти на търга: 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789"/>
      </w:tblGrid>
      <w:tr w:rsidR="00D874A1" w14:paraId="3BB85B33" w14:textId="77777777" w:rsidTr="008923D9">
        <w:trPr>
          <w:trHeight w:val="31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0C5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А</w:t>
            </w:r>
            <w:r w:rsidRPr="00EA1DFD">
              <w:rPr>
                <w:b/>
                <w:bCs/>
                <w:color w:val="000000"/>
              </w:rPr>
              <w:t>ктиви</w:t>
            </w:r>
            <w:r w:rsidRPr="00EA1DFD">
              <w:rPr>
                <w:b/>
                <w:bCs/>
              </w:rPr>
              <w:t xml:space="preserve"> находящи </w:t>
            </w:r>
            <w:r w:rsidRPr="00EA1DFD">
              <w:rPr>
                <w:b/>
                <w:bCs/>
                <w:color w:val="000000"/>
              </w:rPr>
              <w:t>в РО с. Охрид, общ. Бойчиновци</w:t>
            </w:r>
          </w:p>
        </w:tc>
      </w:tr>
      <w:tr w:rsidR="00D874A1" w14:paraId="73BBCC7B" w14:textId="77777777" w:rsidTr="008923D9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F807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71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Култиватор КПС-4М </w:t>
            </w:r>
          </w:p>
        </w:tc>
      </w:tr>
      <w:tr w:rsidR="00D874A1" w14:paraId="7F41E91E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8B90" w14:textId="77777777" w:rsidR="00D874A1" w:rsidRDefault="00D874A1" w:rsidP="008923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D6F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Сеялка С3-3,6</w:t>
            </w:r>
          </w:p>
        </w:tc>
      </w:tr>
      <w:tr w:rsidR="00D874A1" w14:paraId="7AE0772F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1BD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996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грайферен комплект</w:t>
            </w:r>
          </w:p>
        </w:tc>
      </w:tr>
      <w:tr w:rsidR="00D874A1" w14:paraId="3604709B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3B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039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Косачка роторна навесна 1,65 м</w:t>
            </w:r>
          </w:p>
        </w:tc>
      </w:tr>
      <w:tr w:rsidR="00D874A1" w14:paraId="6FA02F4E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A9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EC5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Кантар до 1 000 кг</w:t>
            </w:r>
          </w:p>
        </w:tc>
      </w:tr>
      <w:tr w:rsidR="00D874A1" w14:paraId="3831ADF5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1C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159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Тороразпръсквачка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74A1" w14:paraId="1E5F61E1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50E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203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</w:tr>
      <w:tr w:rsidR="00D874A1" w14:paraId="48D28A21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94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7A2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Сламопреса</w:t>
            </w:r>
            <w:proofErr w:type="spellEnd"/>
          </w:p>
        </w:tc>
      </w:tr>
      <w:tr w:rsidR="00D874A1" w:rsidRPr="00C63F5F" w14:paraId="4AA7AA97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EAE8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94BC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>Трактор ТК-80 колесен, рег. № С 04 65 ЕК, рама № 2953, двигател № 883853, първоначална регистрация 10.12.1985 г.</w:t>
            </w:r>
          </w:p>
        </w:tc>
      </w:tr>
      <w:tr w:rsidR="00D874A1" w:rsidRPr="00C63F5F" w14:paraId="33B8A0EC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8D6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> 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F562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 xml:space="preserve">Тракторно ремарке РСД 4, рег. № С 04 63 ЕК, рама № 22952, първоначална регистрация 16.01.1989 г. </w:t>
            </w:r>
          </w:p>
        </w:tc>
      </w:tr>
      <w:tr w:rsidR="00D874A1" w:rsidRPr="00C63F5F" w14:paraId="37C79E87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3C00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A3AA" w14:textId="77777777" w:rsidR="00D874A1" w:rsidRPr="00C63F5F" w:rsidRDefault="00D874A1" w:rsidP="008923D9">
            <w:pPr>
              <w:rPr>
                <w:sz w:val="22"/>
                <w:szCs w:val="22"/>
              </w:rPr>
            </w:pPr>
            <w:r w:rsidRPr="00C63F5F">
              <w:rPr>
                <w:sz w:val="22"/>
                <w:szCs w:val="22"/>
              </w:rPr>
              <w:t xml:space="preserve">Трактор ТК – 80, колесен, рег. № С 04 64 ЕК, рама № 8415 двигател № 349403, първоначална регистрация 05.12.1988 г. (частично </w:t>
            </w:r>
            <w:proofErr w:type="spellStart"/>
            <w:r w:rsidRPr="00C63F5F">
              <w:rPr>
                <w:sz w:val="22"/>
                <w:szCs w:val="22"/>
              </w:rPr>
              <w:t>разкомплектован</w:t>
            </w:r>
            <w:proofErr w:type="spellEnd"/>
            <w:r w:rsidRPr="00C63F5F">
              <w:rPr>
                <w:sz w:val="22"/>
                <w:szCs w:val="22"/>
              </w:rPr>
              <w:t>)</w:t>
            </w:r>
          </w:p>
        </w:tc>
      </w:tr>
      <w:tr w:rsidR="00D874A1" w14:paraId="26C0CE87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ED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5AE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Мотоциклет МЗ 150, рама № 4116089, двигател № 3119580, първоначална регистрация 18.01.1989 г., спрян от движение 28.04.2006 г.</w:t>
            </w:r>
          </w:p>
        </w:tc>
      </w:tr>
      <w:tr w:rsidR="00D874A1" w14:paraId="5294A627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DA8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0DF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зъбна с две тела</w:t>
            </w:r>
          </w:p>
        </w:tc>
      </w:tr>
      <w:tr w:rsidR="00D874A1" w14:paraId="29CC98C4" w14:textId="77777777" w:rsidTr="008923D9">
        <w:trPr>
          <w:trHeight w:val="31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15D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А</w:t>
            </w:r>
            <w:r w:rsidRPr="00AE5659">
              <w:rPr>
                <w:b/>
                <w:color w:val="000000"/>
              </w:rPr>
              <w:t>ктиви</w:t>
            </w:r>
            <w:r w:rsidRPr="00AE5659">
              <w:rPr>
                <w:b/>
              </w:rPr>
              <w:t xml:space="preserve"> находящи </w:t>
            </w:r>
            <w:r w:rsidRPr="00AE5659">
              <w:rPr>
                <w:b/>
                <w:color w:val="000000"/>
              </w:rPr>
              <w:t>в РО Земеделско стопанство гр.</w:t>
            </w:r>
          </w:p>
        </w:tc>
      </w:tr>
      <w:tr w:rsidR="00D874A1" w14:paraId="2BD0EEB6" w14:textId="77777777" w:rsidTr="008923D9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D66A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F6A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БД-3</w:t>
            </w:r>
          </w:p>
        </w:tc>
      </w:tr>
      <w:tr w:rsidR="00D874A1" w14:paraId="1237D47E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CA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C65" w14:textId="77777777" w:rsidR="00D874A1" w:rsidRPr="00192465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Косачка </w:t>
            </w:r>
            <w:r>
              <w:rPr>
                <w:color w:val="000000"/>
                <w:sz w:val="22"/>
                <w:szCs w:val="22"/>
                <w:lang w:val="en-US"/>
              </w:rPr>
              <w:t>BGS</w:t>
            </w:r>
          </w:p>
        </w:tc>
      </w:tr>
      <w:tr w:rsidR="00D874A1" w14:paraId="7124A4BA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A94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223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Фуражомелка</w:t>
            </w:r>
          </w:p>
        </w:tc>
      </w:tr>
      <w:tr w:rsidR="00D874A1" w14:paraId="68579F89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5C3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AD4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Култиватор КНД-4,2</w:t>
            </w:r>
          </w:p>
        </w:tc>
      </w:tr>
      <w:tr w:rsidR="00D874A1" w14:paraId="2423520F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8B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A3B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 ТК-80 колесен, рег. № 04 61 ЕК, рама № 12159, двигател № 589122, първоначална регистрация 16.03.1990 г. </w:t>
            </w:r>
          </w:p>
        </w:tc>
      </w:tr>
      <w:tr w:rsidR="00D874A1" w14:paraId="3AC6746E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C8F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6CF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</w:tr>
      <w:tr w:rsidR="00D874A1" w14:paraId="0E5E4C8F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64B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C37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тракторен грайферен</w:t>
            </w:r>
          </w:p>
        </w:tc>
      </w:tr>
      <w:tr w:rsidR="00D874A1" w14:paraId="2BB14B61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BBA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EA6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Тракторно ремарке РСД 4, рег. № СО 04 62 ЕК, рама № 12287, първоначална регистрация 10.12.1985 г.</w:t>
            </w:r>
          </w:p>
        </w:tc>
      </w:tr>
      <w:tr w:rsidR="00D874A1" w14:paraId="1BD85F72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8E4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CD1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Зърносеялка С3-3,75</w:t>
            </w:r>
          </w:p>
        </w:tc>
      </w:tr>
      <w:tr w:rsidR="00D874A1" w14:paraId="1CDCB239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507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939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Балопреса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74A1" w14:paraId="671D9860" w14:textId="77777777" w:rsidTr="008923D9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F36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515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Вана за мляко 500 л.</w:t>
            </w:r>
          </w:p>
        </w:tc>
      </w:tr>
    </w:tbl>
    <w:p w14:paraId="3CDCCBCF" w14:textId="77777777" w:rsidR="00D874A1" w:rsidRDefault="00D874A1" w:rsidP="00D874A1">
      <w:pPr>
        <w:pStyle w:val="ListParagraph"/>
        <w:ind w:left="709"/>
        <w:jc w:val="both"/>
      </w:pPr>
    </w:p>
    <w:p w14:paraId="2C7D75C2" w14:textId="1CE5F460" w:rsidR="00160C05" w:rsidRPr="003F291F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 w:rsidRPr="003F291F">
        <w:t xml:space="preserve">Начална тръжна цена и стъпка на наддаване 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6"/>
        <w:gridCol w:w="5873"/>
        <w:gridCol w:w="1701"/>
        <w:gridCol w:w="1418"/>
      </w:tblGrid>
      <w:tr w:rsidR="00D874A1" w:rsidRPr="00376268" w14:paraId="5539F1E5" w14:textId="77777777" w:rsidTr="008923D9">
        <w:trPr>
          <w:trHeight w:val="3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D939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73763043"/>
            <w:bookmarkStart w:id="1" w:name="_Hlk183600229"/>
          </w:p>
        </w:tc>
        <w:tc>
          <w:tcPr>
            <w:tcW w:w="5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3C04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68">
              <w:rPr>
                <w:b/>
                <w:bCs/>
                <w:color w:val="000000"/>
                <w:sz w:val="22"/>
                <w:szCs w:val="22"/>
              </w:rPr>
              <w:t>Наименование на актива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C5D43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Начална тръжна цена без ДДС (лева)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BE44" w14:textId="77777777" w:rsidR="00D874A1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Стъпка на наддаване без ДДС (лева)</w:t>
            </w:r>
          </w:p>
        </w:tc>
      </w:tr>
      <w:tr w:rsidR="00D874A1" w14:paraId="7ED7FBBA" w14:textId="77777777" w:rsidTr="008923D9">
        <w:trPr>
          <w:trHeight w:val="315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CB1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Активи, </w:t>
            </w:r>
            <w:r w:rsidRPr="00EA1DFD">
              <w:rPr>
                <w:b/>
                <w:bCs/>
              </w:rPr>
              <w:t xml:space="preserve">находящи </w:t>
            </w:r>
            <w:r w:rsidRPr="00EA1DFD">
              <w:rPr>
                <w:b/>
                <w:bCs/>
                <w:color w:val="000000"/>
              </w:rPr>
              <w:t>в РО с. Охрид, общ. Бойчиновци</w:t>
            </w:r>
            <w:r w:rsidRPr="00EA1DFD">
              <w:rPr>
                <w:b/>
                <w:bCs/>
              </w:rPr>
              <w:t>.</w:t>
            </w:r>
          </w:p>
        </w:tc>
      </w:tr>
      <w:tr w:rsidR="00D874A1" w14:paraId="628F7876" w14:textId="77777777" w:rsidTr="008923D9">
        <w:trPr>
          <w:trHeight w:val="3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10362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75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Култиватор КПС-4М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54D3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008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D874A1" w14:paraId="1DA598E5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27E6" w14:textId="77777777" w:rsidR="00D874A1" w:rsidRDefault="00D874A1" w:rsidP="008923D9">
            <w:pPr>
              <w:ind w:firstLine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502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Сеялка С3-3,6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17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5A9A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D874A1" w14:paraId="7E2CDC95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3F9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58B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грайферен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FF2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AB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874A1" w14:paraId="05C9F00C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34D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027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Косачка роторна навесна 1,65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471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CA0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74A1" w14:paraId="6C6ECD09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A1C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0EB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Кантар до 1 000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67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4A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874A1" w14:paraId="32E700F5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C3B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F74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Тороразпръсквачка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63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DBC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874A1" w14:paraId="09F5D0C7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974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B50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511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142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874A1" w14:paraId="082FFF09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6E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8.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3A9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Сламопреса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E8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EE2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874A1" w14:paraId="1F65D6BD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A1F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1BD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 ТК-80 колесен, рег. № С 04 65 ЕК, рама № 2953, двигател № 883853, първоначална регистрация 10.12.1985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0F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D0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874A1" w14:paraId="6AC29576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60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457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Тракторно ремарке РСД 4, рег. № С 04 63 ЕК, рама № 22952, първоначална регистрация 16.01.1989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F3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8C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D874A1" w14:paraId="0AA6C764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B40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049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 ТК – 80, колесен, рег. № С 04 64 ЕК, рама № 8415 двигател № 349403, първоначална регистрация 05.12.1988 г. (частично </w:t>
            </w:r>
            <w:proofErr w:type="spellStart"/>
            <w:r>
              <w:rPr>
                <w:color w:val="000000"/>
                <w:sz w:val="22"/>
                <w:szCs w:val="22"/>
              </w:rPr>
              <w:t>разкомплектован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1E7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301E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</w:tr>
      <w:tr w:rsidR="00D874A1" w14:paraId="0B73E3BD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EA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403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Мотоциклет МЗ 150, рама № 4116089, двигател № 3119580, първоначална регистрация 18.01.1989 г., спрян от движение 28.04.2006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BA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175C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D874A1" w14:paraId="4BE251EA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8FC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92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зъбна с две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33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7B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874A1" w14:paraId="30AABEB2" w14:textId="77777777" w:rsidTr="008923D9">
        <w:trPr>
          <w:trHeight w:val="315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503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Активи,  </w:t>
            </w:r>
            <w:r w:rsidRPr="00AE5659">
              <w:rPr>
                <w:b/>
              </w:rPr>
              <w:t xml:space="preserve">находящи </w:t>
            </w:r>
            <w:r w:rsidRPr="00AE5659">
              <w:rPr>
                <w:b/>
                <w:color w:val="000000"/>
              </w:rPr>
              <w:t>в РО Земеделско стопанство гр. Враца</w:t>
            </w:r>
            <w:r w:rsidRPr="00AE5659">
              <w:rPr>
                <w:b/>
              </w:rPr>
              <w:t>.</w:t>
            </w:r>
          </w:p>
        </w:tc>
      </w:tr>
      <w:tr w:rsidR="00D874A1" w14:paraId="37595CAF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28A6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862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БД-3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863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FC7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74A1" w14:paraId="1917D581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731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 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6C63" w14:textId="77777777" w:rsidR="00D874A1" w:rsidRPr="00192465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Косачка </w:t>
            </w:r>
            <w:r>
              <w:rPr>
                <w:color w:val="000000"/>
                <w:sz w:val="22"/>
                <w:szCs w:val="22"/>
                <w:lang w:val="en-US"/>
              </w:rPr>
              <w:t>BGS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032F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72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D874A1" w14:paraId="66189720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85E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2F0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Фуражомелка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58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FB3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874A1" w14:paraId="72F857DF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A5A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E6C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Култиватор КНД-4,2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F1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1A8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74A1" w14:paraId="743782FD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E8C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90A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 ТК-80 колесен, рег. № 04 61 ЕК, рама № 12159, двигател № 589122, първоначална регистрация 16.03.1990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9C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6C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874A1" w14:paraId="79183A7D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126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DCC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252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23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874A1" w14:paraId="632DE4A3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D94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D9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тракторен грайферен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CF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13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874A1" w14:paraId="67594614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82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079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Тракторно ремарке РСД 4, рег. № СО 04 62 ЕК, рама № 12287, първоначална регистрация 10.12.1985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E9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14A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D874A1" w14:paraId="141C1CD2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1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F74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Зърносеялка С3-3,75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38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219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D874A1" w14:paraId="4B703009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F8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BE6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Балопреса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E6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79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D874A1" w14:paraId="67F9A3E1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9D7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A48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Вана за мляко 500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1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CBF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</w:tbl>
    <w:bookmarkEnd w:id="0"/>
    <w:bookmarkEnd w:id="1"/>
    <w:p w14:paraId="0A488D89" w14:textId="77777777" w:rsidR="00160C05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>
        <w:lastRenderedPageBreak/>
        <w:t>Вид на търга: с тайно наддаване, с открито заседание на комисията.</w:t>
      </w:r>
    </w:p>
    <w:p w14:paraId="58515915" w14:textId="77777777" w:rsidR="00CA4408" w:rsidRDefault="00CA4408" w:rsidP="00CA4408">
      <w:pPr>
        <w:pStyle w:val="ListParagraph"/>
        <w:ind w:left="709"/>
        <w:jc w:val="both"/>
      </w:pPr>
    </w:p>
    <w:p w14:paraId="1C6A65B6" w14:textId="77777777" w:rsidR="00160C05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 w:rsidRPr="008C47A6">
        <w:t>Начин</w:t>
      </w:r>
      <w:r>
        <w:t xml:space="preserve"> и срок на</w:t>
      </w:r>
      <w:r w:rsidRPr="008C47A6">
        <w:t xml:space="preserve"> плащане</w:t>
      </w:r>
      <w:r>
        <w:t xml:space="preserve"> </w:t>
      </w:r>
      <w:r w:rsidRPr="008C47A6">
        <w:t xml:space="preserve">– </w:t>
      </w:r>
      <w:r>
        <w:t>по</w:t>
      </w:r>
      <w:r w:rsidRPr="008C47A6">
        <w:t xml:space="preserve"> </w:t>
      </w:r>
      <w:r>
        <w:t xml:space="preserve">банков път, по </w:t>
      </w:r>
      <w:r w:rsidRPr="008C47A6">
        <w:t xml:space="preserve">банкова сметка </w:t>
      </w:r>
      <w:r>
        <w:t xml:space="preserve">на продавача: </w:t>
      </w:r>
    </w:p>
    <w:p w14:paraId="38CCBFA6" w14:textId="77777777" w:rsidR="00160C05" w:rsidRDefault="00160C05" w:rsidP="00160C05">
      <w:pPr>
        <w:ind w:left="851"/>
        <w:jc w:val="both"/>
      </w:pPr>
      <w:r>
        <w:t xml:space="preserve"> </w:t>
      </w:r>
      <w:r w:rsidRPr="00D033F0">
        <w:t>„Централна кооперативна банка” АД – София</w:t>
      </w:r>
      <w:r>
        <w:t xml:space="preserve">, </w:t>
      </w:r>
    </w:p>
    <w:p w14:paraId="21E1168D" w14:textId="77777777" w:rsidR="00160C05" w:rsidRDefault="00160C05" w:rsidP="00160C05">
      <w:pPr>
        <w:ind w:left="851"/>
        <w:jc w:val="both"/>
      </w:pPr>
      <w:r w:rsidRPr="00D033F0">
        <w:t>IBAN BG22CECB979010E0469300</w:t>
      </w:r>
      <w:r>
        <w:t xml:space="preserve">, </w:t>
      </w:r>
    </w:p>
    <w:p w14:paraId="532AF17E" w14:textId="77777777" w:rsidR="00160C05" w:rsidRDefault="00160C05" w:rsidP="00160C05">
      <w:pPr>
        <w:ind w:left="851"/>
        <w:jc w:val="both"/>
      </w:pPr>
      <w:r w:rsidRPr="00D033F0">
        <w:t>BIC CECBBGSF</w:t>
      </w:r>
      <w:r>
        <w:t>,</w:t>
      </w:r>
      <w:r w:rsidRPr="008C47A6">
        <w:t xml:space="preserve"> </w:t>
      </w:r>
    </w:p>
    <w:p w14:paraId="317F598C" w14:textId="77777777" w:rsidR="00160C05" w:rsidRDefault="00160C05" w:rsidP="00160C05">
      <w:pPr>
        <w:jc w:val="both"/>
      </w:pPr>
      <w:r w:rsidRPr="008C47A6">
        <w:t xml:space="preserve">срещу предоставена оригинална фактура. </w:t>
      </w:r>
    </w:p>
    <w:p w14:paraId="7D9B237A" w14:textId="104ABE2B" w:rsidR="00160C05" w:rsidRDefault="00160C05" w:rsidP="00160C05">
      <w:pPr>
        <w:ind w:firstLine="720"/>
        <w:jc w:val="both"/>
      </w:pPr>
      <w:r>
        <w:t>Определеният със заповед на изпълнителния директор на ДПФЗД купувач следва да заплати цената в срок до 5 работни дни от датата на писменото уведомление за определянето му за купувач, след което да се сключи договор за покупко-продажба</w:t>
      </w:r>
      <w:r w:rsidR="00CA4408">
        <w:t>.</w:t>
      </w:r>
      <w:r>
        <w:t xml:space="preserve"> </w:t>
      </w:r>
    </w:p>
    <w:p w14:paraId="43ACF46F" w14:textId="77777777" w:rsidR="00160C05" w:rsidRPr="004C13F2" w:rsidRDefault="00160C05" w:rsidP="00160C05">
      <w:pPr>
        <w:tabs>
          <w:tab w:val="left" w:pos="1276"/>
        </w:tabs>
        <w:jc w:val="both"/>
        <w:rPr>
          <w:i/>
        </w:rPr>
      </w:pPr>
      <w:r>
        <w:tab/>
        <w:t xml:space="preserve">* </w:t>
      </w:r>
      <w:r w:rsidRPr="004C13F2">
        <w:rPr>
          <w:i/>
        </w:rPr>
        <w:t xml:space="preserve">Върху крайната достигната цена на продажба на съответен актив се начислява ДДС. Фактурата за продажба ще бъде с обща стойност – крайната достигната при провеждане на търга цена с включен ДДС. </w:t>
      </w:r>
    </w:p>
    <w:p w14:paraId="5D2A1C91" w14:textId="77777777" w:rsidR="00160C05" w:rsidRPr="008C47A6" w:rsidRDefault="00160C05" w:rsidP="00160C05">
      <w:pPr>
        <w:jc w:val="both"/>
      </w:pPr>
    </w:p>
    <w:p w14:paraId="3396C323" w14:textId="2C254BC7" w:rsidR="00160C05" w:rsidRPr="0022330F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 w:rsidRPr="0022330F">
        <w:t xml:space="preserve">Търгът ще се проведе </w:t>
      </w:r>
      <w:r w:rsidRPr="00026C6C">
        <w:rPr>
          <w:b/>
        </w:rPr>
        <w:t xml:space="preserve">на </w:t>
      </w:r>
      <w:r w:rsidR="00535F38" w:rsidRPr="00026C6C">
        <w:rPr>
          <w:b/>
        </w:rPr>
        <w:t>1</w:t>
      </w:r>
      <w:r w:rsidR="00026C6C" w:rsidRPr="00026C6C">
        <w:rPr>
          <w:b/>
        </w:rPr>
        <w:t>2</w:t>
      </w:r>
      <w:r w:rsidR="00535F38" w:rsidRPr="00026C6C">
        <w:rPr>
          <w:b/>
        </w:rPr>
        <w:t>.</w:t>
      </w:r>
      <w:r w:rsidR="00026C6C" w:rsidRPr="00026C6C">
        <w:rPr>
          <w:b/>
        </w:rPr>
        <w:t>0</w:t>
      </w:r>
      <w:r w:rsidR="000E77A2" w:rsidRPr="00026C6C">
        <w:rPr>
          <w:b/>
        </w:rPr>
        <w:t>2</w:t>
      </w:r>
      <w:r w:rsidR="00535F38" w:rsidRPr="00026C6C">
        <w:rPr>
          <w:b/>
        </w:rPr>
        <w:t>.202</w:t>
      </w:r>
      <w:r w:rsidR="00026C6C" w:rsidRPr="00026C6C">
        <w:rPr>
          <w:b/>
        </w:rPr>
        <w:t>5</w:t>
      </w:r>
      <w:r w:rsidR="00535F38" w:rsidRPr="00026C6C">
        <w:rPr>
          <w:b/>
        </w:rPr>
        <w:t xml:space="preserve"> г.</w:t>
      </w:r>
      <w:r w:rsidRPr="00026C6C">
        <w:rPr>
          <w:b/>
        </w:rPr>
        <w:t>,</w:t>
      </w:r>
      <w:r w:rsidRPr="0022330F">
        <w:t xml:space="preserve"> в административната сграда на Главно управление на ДПФЗД, гр. София, бул. „Ген. Н. Столетов” № 26, </w:t>
      </w:r>
      <w:r w:rsidRPr="00026C6C">
        <w:rPr>
          <w:b/>
        </w:rPr>
        <w:t>от 10:00 ч.,</w:t>
      </w:r>
      <w:r w:rsidRPr="0022330F">
        <w:t xml:space="preserve"> от комисия, определена със заповед на изпълнителния директор на ДПФЗД.</w:t>
      </w:r>
    </w:p>
    <w:p w14:paraId="39C8F519" w14:textId="03F9A62D" w:rsidR="00160C05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 w:rsidRPr="004E4ED7">
        <w:t xml:space="preserve">Тръжната документация за участие в търга може да се изтегли безплатно от интернет страницата на ДПФЗД – </w:t>
      </w:r>
      <w:hyperlink r:id="rId7" w:history="1">
        <w:r w:rsidRPr="004E4ED7">
          <w:rPr>
            <w:rStyle w:val="Hyperlink"/>
          </w:rPr>
          <w:t>http://dpfzd.com</w:t>
        </w:r>
      </w:hyperlink>
      <w:r w:rsidRPr="004E4ED7">
        <w:t xml:space="preserve"> или да се закупи от ДПФЗД </w:t>
      </w:r>
      <w:r>
        <w:t>–</w:t>
      </w:r>
      <w:r w:rsidRPr="004E4ED7">
        <w:t xml:space="preserve"> </w:t>
      </w:r>
      <w:r>
        <w:t xml:space="preserve">ГУ и </w:t>
      </w:r>
      <w:r w:rsidRPr="004E4ED7">
        <w:t xml:space="preserve">ТП </w:t>
      </w:r>
      <w:r w:rsidR="00CA4408">
        <w:t xml:space="preserve">ФЗД </w:t>
      </w:r>
      <w:r w:rsidR="00E34783">
        <w:t>Враца</w:t>
      </w:r>
      <w:r w:rsidRPr="004E4ED7">
        <w:t xml:space="preserve">. Срок и място при закупуване на документацията за участие в търга - всеки работен ден, от 9,00 до 16,00 часа, до деня предхождащ датата на търга, включително, в касата на </w:t>
      </w:r>
      <w:r>
        <w:t xml:space="preserve">ГУ на ДПФЗД - </w:t>
      </w:r>
      <w:r w:rsidRPr="00A57B38">
        <w:t xml:space="preserve">гр. </w:t>
      </w:r>
      <w:r>
        <w:t>София</w:t>
      </w:r>
      <w:r w:rsidRPr="00A57B38">
        <w:t xml:space="preserve">, </w:t>
      </w:r>
      <w:r>
        <w:t>б</w:t>
      </w:r>
      <w:r w:rsidRPr="00E3781C">
        <w:t xml:space="preserve">ул. </w:t>
      </w:r>
      <w:r w:rsidRPr="004E4ED7">
        <w:t>„</w:t>
      </w:r>
      <w:r>
        <w:t>Ген. Н. Столетов</w:t>
      </w:r>
      <w:r w:rsidRPr="004E4ED7">
        <w:t>”</w:t>
      </w:r>
      <w:r>
        <w:t xml:space="preserve"> №</w:t>
      </w:r>
      <w:r w:rsidRPr="004E4ED7">
        <w:t xml:space="preserve"> </w:t>
      </w:r>
      <w:r>
        <w:t xml:space="preserve">26 и </w:t>
      </w:r>
      <w:r w:rsidRPr="004E4ED7">
        <w:t xml:space="preserve">ДПФЗД </w:t>
      </w:r>
      <w:r w:rsidR="00CA4408">
        <w:t>–</w:t>
      </w:r>
      <w:r w:rsidRPr="004E4ED7">
        <w:t xml:space="preserve"> ТП</w:t>
      </w:r>
      <w:r w:rsidR="00CA4408">
        <w:t xml:space="preserve"> ФЗД </w:t>
      </w:r>
      <w:r w:rsidR="00535F38">
        <w:t xml:space="preserve">Враца, </w:t>
      </w:r>
      <w:r w:rsidRPr="00DB7CB3">
        <w:t>ул. „</w:t>
      </w:r>
      <w:r w:rsidR="00535F38">
        <w:t>Безименна</w:t>
      </w:r>
      <w:r w:rsidRPr="00DB7CB3">
        <w:t xml:space="preserve">” № </w:t>
      </w:r>
      <w:r w:rsidR="00535F38">
        <w:t>3</w:t>
      </w:r>
      <w:r w:rsidRPr="004E4ED7">
        <w:t>. Цена на тръжната докуме</w:t>
      </w:r>
      <w:r>
        <w:t>нтация при закупуване – 10,00 л</w:t>
      </w:r>
      <w:r w:rsidRPr="004E4ED7">
        <w:t>в</w:t>
      </w:r>
      <w:r>
        <w:t>.</w:t>
      </w:r>
      <w:r w:rsidRPr="004E4ED7">
        <w:t xml:space="preserve"> с </w:t>
      </w:r>
      <w:proofErr w:type="spellStart"/>
      <w:r w:rsidRPr="004E4ED7">
        <w:t>вкл.ДДС</w:t>
      </w:r>
      <w:proofErr w:type="spellEnd"/>
      <w:r w:rsidRPr="004E4ED7">
        <w:t>, в брой, в</w:t>
      </w:r>
      <w:r>
        <w:t xml:space="preserve"> касата на ГУ на ДПФЗД или ДП</w:t>
      </w:r>
      <w:r w:rsidRPr="004E4ED7">
        <w:t>ФЗД – ТП</w:t>
      </w:r>
      <w:r>
        <w:t xml:space="preserve"> </w:t>
      </w:r>
      <w:r w:rsidR="00535F38">
        <w:t xml:space="preserve">Враца. </w:t>
      </w:r>
      <w:r w:rsidRPr="00680E04">
        <w:t xml:space="preserve"> </w:t>
      </w:r>
    </w:p>
    <w:p w14:paraId="615EF80F" w14:textId="77777777" w:rsidR="00535F38" w:rsidRDefault="00160C05" w:rsidP="00160C05">
      <w:pPr>
        <w:pStyle w:val="ListParagraph"/>
        <w:numPr>
          <w:ilvl w:val="0"/>
          <w:numId w:val="1"/>
        </w:numPr>
        <w:ind w:left="0" w:firstLine="709"/>
        <w:jc w:val="both"/>
      </w:pPr>
      <w:r w:rsidRPr="00A57B38">
        <w:t xml:space="preserve">Размер </w:t>
      </w:r>
      <w:r>
        <w:t xml:space="preserve">на депозита за участие в търга </w:t>
      </w:r>
    </w:p>
    <w:p w14:paraId="7B3A3353" w14:textId="77777777" w:rsidR="00D874A1" w:rsidRDefault="00D874A1" w:rsidP="00D874A1">
      <w:pPr>
        <w:pStyle w:val="ListParagraph"/>
        <w:ind w:left="360"/>
        <w:jc w:val="both"/>
      </w:pPr>
      <w:bookmarkStart w:id="2" w:name="_Hlk183597595"/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6"/>
        <w:gridCol w:w="5023"/>
        <w:gridCol w:w="1885"/>
        <w:gridCol w:w="66"/>
        <w:gridCol w:w="1730"/>
      </w:tblGrid>
      <w:tr w:rsidR="00D874A1" w:rsidRPr="00376268" w14:paraId="1AFAB0CB" w14:textId="77777777" w:rsidTr="008923D9">
        <w:trPr>
          <w:trHeight w:val="3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FEB72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83600383"/>
          </w:p>
        </w:tc>
        <w:tc>
          <w:tcPr>
            <w:tcW w:w="50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2FD4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268">
              <w:rPr>
                <w:b/>
                <w:bCs/>
                <w:color w:val="000000"/>
                <w:sz w:val="22"/>
                <w:szCs w:val="22"/>
              </w:rPr>
              <w:t>Наименование на актива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FD9CB" w14:textId="77777777" w:rsidR="00D874A1" w:rsidRPr="00376268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Начална тръжна цена без ДДС (лева)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2261" w14:textId="77777777" w:rsidR="00D874A1" w:rsidRDefault="00D874A1" w:rsidP="008923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Размер на депозита (лева)</w:t>
            </w:r>
          </w:p>
        </w:tc>
      </w:tr>
      <w:tr w:rsidR="00D874A1" w14:paraId="731AEF81" w14:textId="77777777" w:rsidTr="008923D9">
        <w:trPr>
          <w:trHeight w:val="315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F2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Активи, </w:t>
            </w:r>
            <w:r w:rsidRPr="00EA1DFD">
              <w:rPr>
                <w:b/>
                <w:bCs/>
              </w:rPr>
              <w:t xml:space="preserve">находящи </w:t>
            </w:r>
            <w:r w:rsidRPr="00EA1DFD">
              <w:rPr>
                <w:b/>
                <w:bCs/>
                <w:color w:val="000000"/>
              </w:rPr>
              <w:t>в РО с. Охрид, общ. Бойчиновци</w:t>
            </w:r>
            <w:r w:rsidRPr="00EA1DFD">
              <w:rPr>
                <w:b/>
                <w:bCs/>
              </w:rPr>
              <w:t>.</w:t>
            </w:r>
          </w:p>
        </w:tc>
      </w:tr>
      <w:tr w:rsidR="00D874A1" w14:paraId="07167E8D" w14:textId="77777777" w:rsidTr="008923D9">
        <w:trPr>
          <w:trHeight w:val="31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32BB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0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F82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Култиватор КПС-4М 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D3F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85B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D874A1" w14:paraId="33EFCD32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A75D" w14:textId="77777777" w:rsidR="00D874A1" w:rsidRDefault="00D874A1" w:rsidP="008923D9">
            <w:pPr>
              <w:ind w:firstLine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60D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Сеялка С3-3,6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1F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B5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</w:tr>
      <w:tr w:rsidR="00D874A1" w14:paraId="46CC226C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CBE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6DD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грайферен комплект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31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AD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D874A1" w14:paraId="224C6114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695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16B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Косачка роторна навесна 1,65 м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C9C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541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D874A1" w14:paraId="52F6B4E9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FFA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824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Кантар до 1 000 кг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BFDF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C55F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74A1" w14:paraId="18144965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41F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42C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Тороразпръсквачка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851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AF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D874A1" w14:paraId="6F664ADC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5BF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F0D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6D7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0DAC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874A1" w14:paraId="60537A2D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FC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8.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213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Сламопреса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AF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C22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D874A1" w14:paraId="54032F4A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0AC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6CD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 ТК-80 колесен, рег. № С 04 65 ЕК, рама № 2953, двигател № 883853, първоначална регистрация 10.12.1985 г.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B1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69C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</w:t>
            </w:r>
          </w:p>
        </w:tc>
      </w:tr>
      <w:tr w:rsidR="00D874A1" w14:paraId="56542535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40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215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Тракторно ремарке РСД 4, рег. № С 04 63 ЕК, рама № 22952, първоначална регистрация 16.01.1989 г.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5B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70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874A1" w14:paraId="08F7DB37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4EF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95C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 ТК – 80, колесен, рег. № С 04 64 ЕК, рама № 8415 двигател № 349403, първоначална регистрация 05.12.1988 г. (частично </w:t>
            </w:r>
            <w:proofErr w:type="spellStart"/>
            <w:r>
              <w:rPr>
                <w:color w:val="000000"/>
                <w:sz w:val="22"/>
                <w:szCs w:val="22"/>
              </w:rPr>
              <w:t>разкомплектован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05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AE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</w:tr>
      <w:tr w:rsidR="00D874A1" w14:paraId="56CF13DC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3C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1007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Мотоциклет МЗ 150, рама № 4116089, двигател № 3119580, първоначална регистрация 18.01.1989 г., спрян от движение 28.04.2006 г.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23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339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74A1" w14:paraId="237286FC" w14:textId="77777777" w:rsidTr="008923D9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B93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1B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зъбна с две тела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054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0B3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D874A1" w14:paraId="57AC546B" w14:textId="77777777" w:rsidTr="008923D9">
        <w:trPr>
          <w:trHeight w:val="315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30DC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А</w:t>
            </w:r>
            <w:r w:rsidRPr="00AE5659">
              <w:rPr>
                <w:b/>
                <w:color w:val="000000"/>
              </w:rPr>
              <w:t>ктиви</w:t>
            </w:r>
            <w:r w:rsidRPr="00AE5659">
              <w:rPr>
                <w:b/>
              </w:rPr>
              <w:t xml:space="preserve"> находящи </w:t>
            </w:r>
            <w:r w:rsidRPr="00AE5659">
              <w:rPr>
                <w:b/>
                <w:color w:val="000000"/>
              </w:rPr>
              <w:t>в РО Земеделско стопанство гр. Враца</w:t>
            </w:r>
            <w:r w:rsidRPr="00AE5659">
              <w:rPr>
                <w:b/>
              </w:rPr>
              <w:t>.</w:t>
            </w:r>
          </w:p>
        </w:tc>
      </w:tr>
      <w:tr w:rsidR="00D874A1" w14:paraId="2923FE1C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F675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24C0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Брана БД-3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DEE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2 700</w:t>
            </w:r>
          </w:p>
        </w:tc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EEDA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874A1" w14:paraId="6184AF80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34A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4175" w14:textId="77777777" w:rsidR="00D874A1" w:rsidRPr="00192465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Косачка </w:t>
            </w:r>
            <w:r>
              <w:rPr>
                <w:color w:val="000000"/>
                <w:sz w:val="22"/>
                <w:szCs w:val="22"/>
                <w:lang w:val="en-US"/>
              </w:rPr>
              <w:t>BGS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318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E2C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874A1" w14:paraId="2DE0E526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A28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1DD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Фуражомелка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4AF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4FC3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874A1" w14:paraId="40495B2A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BFA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D271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Култиватор КНД-4,2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70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EF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</w:tr>
      <w:tr w:rsidR="00D874A1" w14:paraId="3EE25C55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A04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8A89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Трактор ТК-80 колесен, рег. № 04 61 ЕК, рама № 12159, двигател № 589122, първоначална регистрация 16.03.1990 г.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6D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881B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874A1" w14:paraId="27A3D0B8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11B5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04A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Сеносъбирач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color w:val="000000"/>
                <w:sz w:val="22"/>
                <w:szCs w:val="22"/>
              </w:rPr>
              <w:t>Челмак</w:t>
            </w:r>
            <w:proofErr w:type="spellEnd"/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417A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1C0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874A1" w14:paraId="62E5A7AD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DEA3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EB1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Валяк тракторен грайферен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471E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1B5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D874A1" w14:paraId="74E39664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7968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514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Тракторно ремарке РСД 4, рег. № СО 04 62 ЕК, рама № 12287, първоначална регистрация 10.12.1985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AC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8E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874A1" w14:paraId="5A07ECC8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604E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726B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Зърносеялка С3-3,75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43CB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32D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874A1" w14:paraId="2B2A205C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306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0C5F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Балопреса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7A1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3B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874A1" w14:paraId="0C9299D9" w14:textId="77777777" w:rsidTr="008923D9">
        <w:trPr>
          <w:trHeight w:val="31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2AFD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DCEA" w14:textId="77777777" w:rsidR="00D874A1" w:rsidRDefault="00D874A1" w:rsidP="00892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Вана за мляко 500 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EE7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6236" w14:textId="77777777" w:rsidR="00D874A1" w:rsidRDefault="00D874A1" w:rsidP="008923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bookmarkEnd w:id="3"/>
    </w:tbl>
    <w:p w14:paraId="6F24C058" w14:textId="77777777" w:rsidR="00D874A1" w:rsidRPr="00345821" w:rsidRDefault="00D874A1" w:rsidP="00D874A1">
      <w:pPr>
        <w:pStyle w:val="ListParagraph"/>
        <w:ind w:left="360"/>
        <w:jc w:val="both"/>
      </w:pPr>
    </w:p>
    <w:bookmarkEnd w:id="2"/>
    <w:p w14:paraId="5790CC7C" w14:textId="77777777" w:rsidR="00CA4408" w:rsidRPr="00345821" w:rsidRDefault="00CA4408" w:rsidP="00CA4408">
      <w:pPr>
        <w:shd w:val="clear" w:color="auto" w:fill="FFFFFF"/>
        <w:ind w:right="10"/>
        <w:jc w:val="both"/>
        <w:rPr>
          <w:spacing w:val="-3"/>
        </w:rPr>
      </w:pPr>
      <w:r w:rsidRPr="00345821">
        <w:rPr>
          <w:spacing w:val="-3"/>
        </w:rPr>
        <w:t xml:space="preserve">преведени за всеки обект, за който участникът подава заявление, по сметка на ДПФЗД: </w:t>
      </w:r>
    </w:p>
    <w:p w14:paraId="690183C4" w14:textId="77777777" w:rsidR="00CA4408" w:rsidRPr="00345821" w:rsidRDefault="00CA4408" w:rsidP="00CA4408">
      <w:pPr>
        <w:shd w:val="clear" w:color="auto" w:fill="FFFFFF"/>
        <w:ind w:right="10" w:firstLine="993"/>
        <w:jc w:val="both"/>
        <w:rPr>
          <w:spacing w:val="-3"/>
        </w:rPr>
      </w:pPr>
      <w:r w:rsidRPr="00345821">
        <w:rPr>
          <w:spacing w:val="-3"/>
        </w:rPr>
        <w:t xml:space="preserve">„Централна кооперативна банка” АД – София, </w:t>
      </w:r>
    </w:p>
    <w:p w14:paraId="7A28EFE2" w14:textId="77777777" w:rsidR="00CA4408" w:rsidRPr="00345821" w:rsidRDefault="00CA4408" w:rsidP="00CA4408">
      <w:pPr>
        <w:shd w:val="clear" w:color="auto" w:fill="FFFFFF"/>
        <w:ind w:right="10" w:firstLine="993"/>
        <w:jc w:val="both"/>
        <w:rPr>
          <w:spacing w:val="-3"/>
        </w:rPr>
      </w:pPr>
      <w:r w:rsidRPr="00345821">
        <w:rPr>
          <w:spacing w:val="-3"/>
        </w:rPr>
        <w:t xml:space="preserve">IBAN BG22CECB979010E0469300, </w:t>
      </w:r>
    </w:p>
    <w:p w14:paraId="0F87B0B5" w14:textId="77777777" w:rsidR="00CA4408" w:rsidRPr="00345821" w:rsidRDefault="00CA4408" w:rsidP="00CA4408">
      <w:pPr>
        <w:shd w:val="clear" w:color="auto" w:fill="FFFFFF"/>
        <w:ind w:right="10" w:firstLine="993"/>
        <w:jc w:val="both"/>
        <w:rPr>
          <w:spacing w:val="-3"/>
        </w:rPr>
      </w:pPr>
      <w:r w:rsidRPr="00345821">
        <w:rPr>
          <w:spacing w:val="-3"/>
        </w:rPr>
        <w:t xml:space="preserve">BIC CECBBGSF </w:t>
      </w:r>
    </w:p>
    <w:p w14:paraId="6392D01E" w14:textId="77777777" w:rsidR="00CA4408" w:rsidRPr="00345821" w:rsidRDefault="00CA4408" w:rsidP="00CA4408">
      <w:pPr>
        <w:shd w:val="clear" w:color="auto" w:fill="FFFFFF"/>
        <w:ind w:right="10"/>
        <w:jc w:val="both"/>
        <w:rPr>
          <w:spacing w:val="-3"/>
        </w:rPr>
      </w:pPr>
      <w:r w:rsidRPr="00345821">
        <w:rPr>
          <w:spacing w:val="-3"/>
        </w:rPr>
        <w:t>в срок до деня, предхождащ датата на търга.</w:t>
      </w:r>
    </w:p>
    <w:p w14:paraId="03A51EA4" w14:textId="77777777" w:rsidR="00CA4408" w:rsidRDefault="00CA4408" w:rsidP="00CA4408">
      <w:pPr>
        <w:tabs>
          <w:tab w:val="left" w:pos="0"/>
        </w:tabs>
        <w:jc w:val="both"/>
        <w:rPr>
          <w:bCs/>
          <w:lang w:eastAsia="en-US"/>
        </w:rPr>
      </w:pPr>
    </w:p>
    <w:p w14:paraId="532059DA" w14:textId="2F981F07" w:rsidR="00160C05" w:rsidRDefault="00160C05" w:rsidP="00CA4408">
      <w:pPr>
        <w:pStyle w:val="ListParagraph"/>
        <w:numPr>
          <w:ilvl w:val="0"/>
          <w:numId w:val="1"/>
        </w:numPr>
        <w:jc w:val="both"/>
      </w:pPr>
      <w:r>
        <w:t>О</w:t>
      </w:r>
      <w:r w:rsidRPr="00680E04">
        <w:t>глед</w:t>
      </w:r>
      <w:r>
        <w:t>ът</w:t>
      </w:r>
      <w:r w:rsidRPr="00680E04">
        <w:t xml:space="preserve"> на </w:t>
      </w:r>
      <w:r w:rsidR="00535F38">
        <w:t xml:space="preserve">активите </w:t>
      </w:r>
      <w:r w:rsidR="00535F38" w:rsidRPr="00345821">
        <w:t xml:space="preserve">ще се извършва до деня, предхождащ датата на търга включително, всеки работен ден от 9.00 часа до 16.00 часа в </w:t>
      </w:r>
      <w:bookmarkStart w:id="4" w:name="_Hlk183597892"/>
      <w:r w:rsidR="00535F38">
        <w:t xml:space="preserve">Земеделско стопанство с. Охрид, общ. Бойчиновци, м. Пъстрина и Земеделско стопанство гр. Враца м. Млаките към </w:t>
      </w:r>
      <w:r w:rsidR="00535F38" w:rsidRPr="00345821">
        <w:t xml:space="preserve">ТП ФЗД </w:t>
      </w:r>
      <w:r w:rsidR="00535F38">
        <w:t>Враца</w:t>
      </w:r>
      <w:bookmarkEnd w:id="4"/>
      <w:r w:rsidR="00535F38" w:rsidRPr="00345821">
        <w:t>,</w:t>
      </w:r>
      <w:r w:rsidR="00535F38">
        <w:t xml:space="preserve"> </w:t>
      </w:r>
      <w:r w:rsidR="00535F38" w:rsidRPr="00DB7CB3">
        <w:t>с предварителна заявка на тел. 08933393</w:t>
      </w:r>
      <w:r w:rsidR="00535F38">
        <w:t>64.</w:t>
      </w:r>
      <w:r>
        <w:t xml:space="preserve"> </w:t>
      </w:r>
    </w:p>
    <w:p w14:paraId="30C5376C" w14:textId="77777777" w:rsidR="00DA4CEA" w:rsidRPr="00150282" w:rsidRDefault="00DA4CEA" w:rsidP="00DA4CEA">
      <w:pPr>
        <w:pStyle w:val="ListParagraph"/>
        <w:ind w:left="360"/>
        <w:jc w:val="both"/>
      </w:pPr>
    </w:p>
    <w:p w14:paraId="1B23EEB8" w14:textId="05FF5CBB" w:rsidR="00160C05" w:rsidRDefault="00160C05" w:rsidP="00CA4408">
      <w:pPr>
        <w:pStyle w:val="ListParagraph"/>
        <w:numPr>
          <w:ilvl w:val="0"/>
          <w:numId w:val="1"/>
        </w:numPr>
        <w:jc w:val="both"/>
      </w:pPr>
      <w:r>
        <w:t>Краен срок за приемане на заявленията за участие</w:t>
      </w:r>
      <w:r w:rsidRPr="00DD7132">
        <w:t xml:space="preserve"> </w:t>
      </w:r>
      <w:r>
        <w:t>за всеки един от</w:t>
      </w:r>
      <w:r w:rsidR="00BC44DB">
        <w:t xml:space="preserve"> активите</w:t>
      </w:r>
      <w:r>
        <w:t xml:space="preserve"> – до 16,00ч. на </w:t>
      </w:r>
      <w:r w:rsidRPr="00DD7132">
        <w:t xml:space="preserve">деня, предхождащ </w:t>
      </w:r>
      <w:r>
        <w:t>датата</w:t>
      </w:r>
      <w:r w:rsidRPr="00DD7132">
        <w:t xml:space="preserve"> на търга включително Заявленията се подават </w:t>
      </w:r>
      <w:r w:rsidRPr="00A57B38">
        <w:t xml:space="preserve">в </w:t>
      </w:r>
      <w:r>
        <w:t xml:space="preserve">деловодството </w:t>
      </w:r>
      <w:r w:rsidRPr="00A57B38">
        <w:t xml:space="preserve">на </w:t>
      </w:r>
      <w:r>
        <w:t>ДПФЗД</w:t>
      </w:r>
      <w:r w:rsidRPr="00A57B38">
        <w:t xml:space="preserve">, гр. </w:t>
      </w:r>
      <w:r>
        <w:t>София</w:t>
      </w:r>
      <w:r w:rsidRPr="00A57B38">
        <w:t xml:space="preserve">, </w:t>
      </w:r>
      <w:r>
        <w:t>б</w:t>
      </w:r>
      <w:r w:rsidRPr="00E3781C">
        <w:t xml:space="preserve">ул. </w:t>
      </w:r>
      <w:r w:rsidRPr="004E4ED7">
        <w:t>„</w:t>
      </w:r>
      <w:r>
        <w:t>Ген. Н. Столетов</w:t>
      </w:r>
      <w:r w:rsidRPr="004E4ED7">
        <w:t>”</w:t>
      </w:r>
      <w:r>
        <w:t xml:space="preserve"> №</w:t>
      </w:r>
      <w:r w:rsidRPr="004E4ED7">
        <w:t xml:space="preserve"> </w:t>
      </w:r>
      <w:r>
        <w:t>26</w:t>
      </w:r>
      <w:r w:rsidRPr="00A57B38">
        <w:t xml:space="preserve">, </w:t>
      </w:r>
      <w:r w:rsidRPr="00DD7132">
        <w:t>в запечатан непрозрачен плик</w:t>
      </w:r>
      <w:r>
        <w:t>,</w:t>
      </w:r>
      <w:r w:rsidRPr="00DD7132">
        <w:t xml:space="preserve"> от кандидата или от упълномощен негов представител, по пощата с препоръчано писмо или чрез куриерска служба.</w:t>
      </w:r>
    </w:p>
    <w:p w14:paraId="4C89B93F" w14:textId="1618E5E5" w:rsidR="00160C05" w:rsidRPr="004614B2" w:rsidRDefault="00160C05" w:rsidP="00160C05">
      <w:pPr>
        <w:shd w:val="clear" w:color="auto" w:fill="FFFFFF"/>
        <w:ind w:firstLine="709"/>
        <w:jc w:val="both"/>
        <w:rPr>
          <w:b/>
          <w:spacing w:val="-3"/>
        </w:rPr>
      </w:pPr>
      <w:r w:rsidRPr="004614B2">
        <w:rPr>
          <w:b/>
          <w:spacing w:val="-3"/>
        </w:rPr>
        <w:t xml:space="preserve">Ако участник желае да участва за няколко </w:t>
      </w:r>
      <w:r w:rsidR="00633D5F">
        <w:rPr>
          <w:b/>
          <w:spacing w:val="-3"/>
        </w:rPr>
        <w:t>актива</w:t>
      </w:r>
      <w:r w:rsidRPr="004614B2">
        <w:rPr>
          <w:b/>
          <w:spacing w:val="-3"/>
        </w:rPr>
        <w:t xml:space="preserve">, той подава за всеки един от тях поотделно заявление и придружаващите го документи в отделни запечатани непрозрачни пликове.  </w:t>
      </w:r>
    </w:p>
    <w:p w14:paraId="5A948CC3" w14:textId="77777777" w:rsidR="00160C05" w:rsidRDefault="00160C05" w:rsidP="00CA4408">
      <w:pPr>
        <w:pStyle w:val="ListParagraph"/>
        <w:numPr>
          <w:ilvl w:val="0"/>
          <w:numId w:val="1"/>
        </w:numPr>
        <w:ind w:left="0" w:firstLine="709"/>
      </w:pPr>
      <w:r>
        <w:t>Други тръжни условия:</w:t>
      </w:r>
    </w:p>
    <w:p w14:paraId="0FE8FDBE" w14:textId="77777777" w:rsidR="00160C05" w:rsidRPr="00B90C42" w:rsidRDefault="00160C05" w:rsidP="00160C05">
      <w:pPr>
        <w:ind w:firstLine="709"/>
      </w:pPr>
      <w:r>
        <w:rPr>
          <w:b/>
        </w:rPr>
        <w:t>10.</w:t>
      </w:r>
      <w:r w:rsidRPr="00B90C42">
        <w:rPr>
          <w:b/>
        </w:rPr>
        <w:t>1.</w:t>
      </w:r>
      <w:r w:rsidRPr="00B90C42">
        <w:tab/>
        <w:t>Депозитите за участие на отстранените участници се освобождават в срок от 3 (три) работни дни след влизане в сила на заповедта за избор на купувач. В същия срок се освобождават депозитите на всички участници при прекратяване на процедурата.</w:t>
      </w:r>
    </w:p>
    <w:p w14:paraId="785B20E3" w14:textId="77777777" w:rsidR="00160C05" w:rsidRDefault="00160C05" w:rsidP="00160C05">
      <w:pPr>
        <w:ind w:firstLine="709"/>
        <w:jc w:val="both"/>
        <w:rPr>
          <w:spacing w:val="-2"/>
        </w:rPr>
      </w:pPr>
      <w:r>
        <w:rPr>
          <w:b/>
        </w:rPr>
        <w:t>10</w:t>
      </w:r>
      <w:r w:rsidRPr="00CA5516">
        <w:rPr>
          <w:b/>
        </w:rPr>
        <w:t>.2</w:t>
      </w:r>
      <w:r>
        <w:rPr>
          <w:spacing w:val="6"/>
        </w:rPr>
        <w:t>.</w:t>
      </w:r>
      <w:r>
        <w:rPr>
          <w:spacing w:val="6"/>
        </w:rPr>
        <w:tab/>
      </w:r>
      <w:r w:rsidRPr="00A63A4D">
        <w:rPr>
          <w:spacing w:val="6"/>
        </w:rPr>
        <w:t xml:space="preserve">Депозитите на класираните участници се </w:t>
      </w:r>
      <w:r w:rsidRPr="00A63A4D">
        <w:rPr>
          <w:spacing w:val="-2"/>
        </w:rPr>
        <w:t>освобождават в срок от 3 работни дни след сключване на договора за  покупко-продажба с участника, определен за купувач.</w:t>
      </w:r>
    </w:p>
    <w:p w14:paraId="5B098D83" w14:textId="70E5123B" w:rsidR="00160C05" w:rsidRPr="00CA5516" w:rsidRDefault="00160C05" w:rsidP="00CA4408">
      <w:pPr>
        <w:pStyle w:val="ListParagraph"/>
        <w:numPr>
          <w:ilvl w:val="0"/>
          <w:numId w:val="1"/>
        </w:numPr>
        <w:ind w:left="0" w:firstLine="709"/>
        <w:jc w:val="both"/>
      </w:pPr>
      <w:r w:rsidRPr="00FF6D16">
        <w:t xml:space="preserve">При </w:t>
      </w:r>
      <w:proofErr w:type="spellStart"/>
      <w:r>
        <w:t>неподаване</w:t>
      </w:r>
      <w:proofErr w:type="spellEnd"/>
      <w:r>
        <w:t xml:space="preserve"> на </w:t>
      </w:r>
      <w:proofErr w:type="spellStart"/>
      <w:r>
        <w:t>зааявления</w:t>
      </w:r>
      <w:proofErr w:type="spellEnd"/>
      <w:r>
        <w:t xml:space="preserve"> на участие и/или обявяване на търга за </w:t>
      </w:r>
      <w:r w:rsidRPr="00CA5516">
        <w:t xml:space="preserve">непроведен, </w:t>
      </w:r>
      <w:r w:rsidRPr="00026C6C">
        <w:rPr>
          <w:b/>
        </w:rPr>
        <w:t>повторен</w:t>
      </w:r>
      <w:r w:rsidRPr="00CA5516">
        <w:t xml:space="preserve"> търг ще се проведе </w:t>
      </w:r>
      <w:r w:rsidRPr="00026C6C">
        <w:rPr>
          <w:b/>
        </w:rPr>
        <w:t xml:space="preserve">на  </w:t>
      </w:r>
      <w:bookmarkStart w:id="5" w:name="_Hlk183597019"/>
      <w:r w:rsidR="00633D5F" w:rsidRPr="00026C6C">
        <w:rPr>
          <w:b/>
        </w:rPr>
        <w:t>1</w:t>
      </w:r>
      <w:r w:rsidR="00026C6C">
        <w:rPr>
          <w:b/>
        </w:rPr>
        <w:t>9</w:t>
      </w:r>
      <w:r w:rsidR="00633D5F" w:rsidRPr="00026C6C">
        <w:rPr>
          <w:b/>
        </w:rPr>
        <w:t>.0</w:t>
      </w:r>
      <w:r w:rsidR="00026C6C">
        <w:rPr>
          <w:b/>
        </w:rPr>
        <w:t>2</w:t>
      </w:r>
      <w:r w:rsidR="00633D5F" w:rsidRPr="00026C6C">
        <w:rPr>
          <w:b/>
        </w:rPr>
        <w:t xml:space="preserve">.2025 </w:t>
      </w:r>
      <w:bookmarkStart w:id="6" w:name="_GoBack"/>
      <w:bookmarkEnd w:id="6"/>
      <w:r w:rsidR="00633D5F" w:rsidRPr="00026C6C">
        <w:rPr>
          <w:b/>
        </w:rPr>
        <w:t xml:space="preserve">г. </w:t>
      </w:r>
      <w:bookmarkEnd w:id="5"/>
      <w:r w:rsidRPr="00026C6C">
        <w:rPr>
          <w:b/>
        </w:rPr>
        <w:t>от 10:00 ч.</w:t>
      </w:r>
      <w:r w:rsidRPr="00CA5516">
        <w:t>, на същото място и при същите тръжни условия.</w:t>
      </w:r>
    </w:p>
    <w:p w14:paraId="1886CDE8" w14:textId="77777777" w:rsidR="00952274" w:rsidRDefault="00952274" w:rsidP="00952274">
      <w:pPr>
        <w:jc w:val="both"/>
      </w:pPr>
    </w:p>
    <w:p w14:paraId="069605AA" w14:textId="77777777" w:rsidR="0022330F" w:rsidRDefault="0022330F" w:rsidP="00777FE1">
      <w:pPr>
        <w:ind w:left="3540"/>
        <w:rPr>
          <w:lang w:val="ru-RU"/>
        </w:rPr>
      </w:pPr>
    </w:p>
    <w:sectPr w:rsidR="0022330F" w:rsidSect="002611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5B7"/>
    <w:multiLevelType w:val="multilevel"/>
    <w:tmpl w:val="38CA10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4F12F61"/>
    <w:multiLevelType w:val="multilevel"/>
    <w:tmpl w:val="C714CA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sz w:val="20"/>
      </w:rPr>
    </w:lvl>
  </w:abstractNum>
  <w:abstractNum w:abstractNumId="2" w15:restartNumberingAfterBreak="0">
    <w:nsid w:val="07672BFE"/>
    <w:multiLevelType w:val="hybridMultilevel"/>
    <w:tmpl w:val="2C9CBE58"/>
    <w:lvl w:ilvl="0" w:tplc="0C789BF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477A1"/>
    <w:multiLevelType w:val="multilevel"/>
    <w:tmpl w:val="92984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FF06452"/>
    <w:multiLevelType w:val="multilevel"/>
    <w:tmpl w:val="019AC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6729D3"/>
    <w:multiLevelType w:val="multilevel"/>
    <w:tmpl w:val="7160D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C2554E8"/>
    <w:multiLevelType w:val="multilevel"/>
    <w:tmpl w:val="019AC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0A5014A"/>
    <w:multiLevelType w:val="multilevel"/>
    <w:tmpl w:val="65001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4F58BA"/>
    <w:multiLevelType w:val="multilevel"/>
    <w:tmpl w:val="4C469A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76805965"/>
    <w:multiLevelType w:val="multilevel"/>
    <w:tmpl w:val="1B340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59"/>
    <w:rsid w:val="000179FA"/>
    <w:rsid w:val="0002439C"/>
    <w:rsid w:val="00026C6C"/>
    <w:rsid w:val="0004045B"/>
    <w:rsid w:val="00071A0C"/>
    <w:rsid w:val="00091589"/>
    <w:rsid w:val="000A1EB7"/>
    <w:rsid w:val="000A797F"/>
    <w:rsid w:val="000C4B87"/>
    <w:rsid w:val="000E77A2"/>
    <w:rsid w:val="000F62B4"/>
    <w:rsid w:val="00123EAF"/>
    <w:rsid w:val="00137E75"/>
    <w:rsid w:val="00144C4B"/>
    <w:rsid w:val="00150282"/>
    <w:rsid w:val="001534BF"/>
    <w:rsid w:val="00160C05"/>
    <w:rsid w:val="00161E9B"/>
    <w:rsid w:val="00181C65"/>
    <w:rsid w:val="001A747C"/>
    <w:rsid w:val="001B0063"/>
    <w:rsid w:val="001D2446"/>
    <w:rsid w:val="001F26EB"/>
    <w:rsid w:val="0021619D"/>
    <w:rsid w:val="0022330F"/>
    <w:rsid w:val="00234C94"/>
    <w:rsid w:val="00260CD2"/>
    <w:rsid w:val="0026112E"/>
    <w:rsid w:val="00284A07"/>
    <w:rsid w:val="00296788"/>
    <w:rsid w:val="002C12FE"/>
    <w:rsid w:val="002E45BB"/>
    <w:rsid w:val="00300B02"/>
    <w:rsid w:val="00315A9D"/>
    <w:rsid w:val="00326E40"/>
    <w:rsid w:val="00327624"/>
    <w:rsid w:val="00350419"/>
    <w:rsid w:val="003720A6"/>
    <w:rsid w:val="003924CF"/>
    <w:rsid w:val="003946F4"/>
    <w:rsid w:val="003A00C4"/>
    <w:rsid w:val="004667E3"/>
    <w:rsid w:val="00475C2C"/>
    <w:rsid w:val="0049612C"/>
    <w:rsid w:val="004A0889"/>
    <w:rsid w:val="004B39B1"/>
    <w:rsid w:val="004C0026"/>
    <w:rsid w:val="004C11C2"/>
    <w:rsid w:val="004D1429"/>
    <w:rsid w:val="004E17B5"/>
    <w:rsid w:val="004E44B1"/>
    <w:rsid w:val="004E4ED7"/>
    <w:rsid w:val="004E7929"/>
    <w:rsid w:val="00515543"/>
    <w:rsid w:val="00525E2B"/>
    <w:rsid w:val="00535F38"/>
    <w:rsid w:val="005814AF"/>
    <w:rsid w:val="00582E50"/>
    <w:rsid w:val="005B5F33"/>
    <w:rsid w:val="00617234"/>
    <w:rsid w:val="006256B4"/>
    <w:rsid w:val="006263E4"/>
    <w:rsid w:val="00633D5F"/>
    <w:rsid w:val="00635DB9"/>
    <w:rsid w:val="00645403"/>
    <w:rsid w:val="00651FB4"/>
    <w:rsid w:val="006756DB"/>
    <w:rsid w:val="00680E04"/>
    <w:rsid w:val="006B73E8"/>
    <w:rsid w:val="007101A1"/>
    <w:rsid w:val="007112CE"/>
    <w:rsid w:val="0072182B"/>
    <w:rsid w:val="007246D4"/>
    <w:rsid w:val="00736225"/>
    <w:rsid w:val="00760EC8"/>
    <w:rsid w:val="00777FE1"/>
    <w:rsid w:val="00812B92"/>
    <w:rsid w:val="00854BC4"/>
    <w:rsid w:val="00875ACE"/>
    <w:rsid w:val="0088722D"/>
    <w:rsid w:val="008A0E72"/>
    <w:rsid w:val="008B37CC"/>
    <w:rsid w:val="008C47A6"/>
    <w:rsid w:val="008D13A4"/>
    <w:rsid w:val="008E2D42"/>
    <w:rsid w:val="008F6423"/>
    <w:rsid w:val="009009A2"/>
    <w:rsid w:val="00916B1A"/>
    <w:rsid w:val="009305ED"/>
    <w:rsid w:val="009436A2"/>
    <w:rsid w:val="00945EB1"/>
    <w:rsid w:val="00952274"/>
    <w:rsid w:val="00991E83"/>
    <w:rsid w:val="00992830"/>
    <w:rsid w:val="009D3B4A"/>
    <w:rsid w:val="009E27EE"/>
    <w:rsid w:val="009E4C0B"/>
    <w:rsid w:val="00A1287B"/>
    <w:rsid w:val="00A318FB"/>
    <w:rsid w:val="00A33A12"/>
    <w:rsid w:val="00A350EC"/>
    <w:rsid w:val="00A57B38"/>
    <w:rsid w:val="00A60356"/>
    <w:rsid w:val="00A65515"/>
    <w:rsid w:val="00A72909"/>
    <w:rsid w:val="00A75385"/>
    <w:rsid w:val="00A90F92"/>
    <w:rsid w:val="00A944C8"/>
    <w:rsid w:val="00AA4B1E"/>
    <w:rsid w:val="00AB450D"/>
    <w:rsid w:val="00AC4F33"/>
    <w:rsid w:val="00AE29B5"/>
    <w:rsid w:val="00B0259E"/>
    <w:rsid w:val="00B062FA"/>
    <w:rsid w:val="00B503AC"/>
    <w:rsid w:val="00B87A14"/>
    <w:rsid w:val="00B90C42"/>
    <w:rsid w:val="00BB5CFC"/>
    <w:rsid w:val="00BC44DB"/>
    <w:rsid w:val="00BF11A9"/>
    <w:rsid w:val="00BF1A4A"/>
    <w:rsid w:val="00C10892"/>
    <w:rsid w:val="00C42603"/>
    <w:rsid w:val="00C6227B"/>
    <w:rsid w:val="00C622E4"/>
    <w:rsid w:val="00CA1559"/>
    <w:rsid w:val="00CA4408"/>
    <w:rsid w:val="00CA5516"/>
    <w:rsid w:val="00CB3420"/>
    <w:rsid w:val="00CD688F"/>
    <w:rsid w:val="00CE75A4"/>
    <w:rsid w:val="00D13263"/>
    <w:rsid w:val="00D134FD"/>
    <w:rsid w:val="00D209E9"/>
    <w:rsid w:val="00D25F23"/>
    <w:rsid w:val="00D27A3C"/>
    <w:rsid w:val="00D42EDB"/>
    <w:rsid w:val="00D571D6"/>
    <w:rsid w:val="00D66DB8"/>
    <w:rsid w:val="00D874A1"/>
    <w:rsid w:val="00DA4CB9"/>
    <w:rsid w:val="00DA4CEA"/>
    <w:rsid w:val="00DB1D3E"/>
    <w:rsid w:val="00DB2E44"/>
    <w:rsid w:val="00DB760E"/>
    <w:rsid w:val="00DC1816"/>
    <w:rsid w:val="00DC2012"/>
    <w:rsid w:val="00DD7132"/>
    <w:rsid w:val="00DE14A3"/>
    <w:rsid w:val="00E04343"/>
    <w:rsid w:val="00E15B03"/>
    <w:rsid w:val="00E1667D"/>
    <w:rsid w:val="00E26B24"/>
    <w:rsid w:val="00E3097B"/>
    <w:rsid w:val="00E325D8"/>
    <w:rsid w:val="00E34783"/>
    <w:rsid w:val="00E3781C"/>
    <w:rsid w:val="00E45E2D"/>
    <w:rsid w:val="00E50428"/>
    <w:rsid w:val="00E658EB"/>
    <w:rsid w:val="00E67A37"/>
    <w:rsid w:val="00E720AD"/>
    <w:rsid w:val="00E7422F"/>
    <w:rsid w:val="00E77BC1"/>
    <w:rsid w:val="00E944F3"/>
    <w:rsid w:val="00E95B1E"/>
    <w:rsid w:val="00ED56D2"/>
    <w:rsid w:val="00ED6525"/>
    <w:rsid w:val="00EF7D8F"/>
    <w:rsid w:val="00FA2FE5"/>
    <w:rsid w:val="00FF394B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3B80"/>
  <w15:chartTrackingRefBased/>
  <w15:docId w15:val="{963EF50D-2A2E-4BB0-BE46-E349CE1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5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E7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29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rsid w:val="00535F3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35F38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pfz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@dpfz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Gavrilova</dc:creator>
  <cp:keywords/>
  <dc:description/>
  <cp:lastModifiedBy>Ивайло Драганов</cp:lastModifiedBy>
  <cp:revision>2</cp:revision>
  <cp:lastPrinted>2023-03-31T11:31:00Z</cp:lastPrinted>
  <dcterms:created xsi:type="dcterms:W3CDTF">2025-01-22T11:26:00Z</dcterms:created>
  <dcterms:modified xsi:type="dcterms:W3CDTF">2025-01-22T11:26:00Z</dcterms:modified>
</cp:coreProperties>
</file>